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6EA8C" w14:textId="77777777" w:rsidR="00491502" w:rsidRPr="00D84CBA" w:rsidRDefault="00491502" w:rsidP="00AB3E14">
      <w:pPr>
        <w:snapToGrid w:val="0"/>
        <w:spacing w:after="120" w:line="240" w:lineRule="auto"/>
        <w:jc w:val="center"/>
        <w:rPr>
          <w:rFonts w:cstheme="minorHAnsi"/>
          <w:b/>
          <w:bCs/>
          <w:sz w:val="24"/>
          <w:szCs w:val="24"/>
        </w:rPr>
      </w:pPr>
      <w:bookmarkStart w:id="0" w:name="_GoBack"/>
      <w:bookmarkEnd w:id="0"/>
      <w:r w:rsidRPr="00D84CBA">
        <w:rPr>
          <w:rFonts w:cstheme="minorHAnsi"/>
          <w:b/>
          <w:bCs/>
          <w:sz w:val="24"/>
          <w:szCs w:val="24"/>
        </w:rPr>
        <w:t>«Η Ακαδημία Αθηνών για το ιδιοκτησιακό καθεστώς της Ακαδημίας Πλάτωνος»</w:t>
      </w:r>
    </w:p>
    <w:p w14:paraId="7AE0D100" w14:textId="77777777" w:rsidR="00491502" w:rsidRPr="00D84CBA" w:rsidRDefault="00491502" w:rsidP="00AB3E14">
      <w:pPr>
        <w:snapToGrid w:val="0"/>
        <w:spacing w:after="120" w:line="240" w:lineRule="auto"/>
        <w:jc w:val="center"/>
        <w:rPr>
          <w:rFonts w:cstheme="minorHAnsi"/>
          <w:b/>
          <w:bCs/>
          <w:sz w:val="24"/>
          <w:szCs w:val="24"/>
        </w:rPr>
      </w:pPr>
      <w:r w:rsidRPr="00D84CBA">
        <w:rPr>
          <w:rFonts w:cstheme="minorHAnsi"/>
          <w:b/>
          <w:bCs/>
          <w:sz w:val="24"/>
          <w:szCs w:val="24"/>
        </w:rPr>
        <w:t xml:space="preserve">Επίκαιρη ερώτηση </w:t>
      </w:r>
      <w:proofErr w:type="spellStart"/>
      <w:r w:rsidRPr="00D84CBA">
        <w:rPr>
          <w:rFonts w:cstheme="minorHAnsi"/>
          <w:b/>
          <w:bCs/>
          <w:sz w:val="24"/>
          <w:szCs w:val="24"/>
        </w:rPr>
        <w:t>αρ</w:t>
      </w:r>
      <w:proofErr w:type="spellEnd"/>
      <w:r w:rsidRPr="00D84CBA">
        <w:rPr>
          <w:rFonts w:cstheme="minorHAnsi"/>
          <w:b/>
          <w:bCs/>
          <w:sz w:val="24"/>
          <w:szCs w:val="24"/>
        </w:rPr>
        <w:t xml:space="preserve">. </w:t>
      </w:r>
      <w:bookmarkStart w:id="1" w:name="_Hlk95899692"/>
      <w:r w:rsidRPr="00D84CBA">
        <w:rPr>
          <w:rFonts w:cstheme="minorHAnsi"/>
          <w:b/>
          <w:bCs/>
          <w:sz w:val="24"/>
          <w:szCs w:val="24"/>
        </w:rPr>
        <w:t>395/7.02.2022 της Βουλευτού του ΜΕΡΑ 25, κ. Αγγελικής Αδαμοπούλου</w:t>
      </w:r>
    </w:p>
    <w:bookmarkEnd w:id="1"/>
    <w:p w14:paraId="1DBEEC88" w14:textId="77777777" w:rsidR="00491502" w:rsidRPr="00D84CBA" w:rsidRDefault="00491502" w:rsidP="00AB3E14">
      <w:pPr>
        <w:spacing w:after="0" w:line="240" w:lineRule="auto"/>
        <w:jc w:val="both"/>
        <w:textAlignment w:val="baseline"/>
        <w:rPr>
          <w:rFonts w:eastAsia="Times New Roman" w:cstheme="minorHAnsi"/>
          <w:b/>
          <w:bCs/>
          <w:sz w:val="24"/>
          <w:szCs w:val="24"/>
          <w:bdr w:val="none" w:sz="0" w:space="0" w:color="auto" w:frame="1"/>
          <w:lang w:eastAsia="el-GR"/>
        </w:rPr>
      </w:pPr>
    </w:p>
    <w:p w14:paraId="4084D6E0" w14:textId="77777777" w:rsidR="00491502" w:rsidRPr="00D84CBA" w:rsidRDefault="00491502" w:rsidP="00AB3E14">
      <w:pPr>
        <w:spacing w:after="0" w:line="240" w:lineRule="auto"/>
        <w:jc w:val="both"/>
        <w:textAlignment w:val="baseline"/>
        <w:rPr>
          <w:rFonts w:eastAsia="Times New Roman" w:cstheme="minorHAnsi"/>
          <w:bCs/>
          <w:sz w:val="24"/>
          <w:szCs w:val="24"/>
          <w:bdr w:val="none" w:sz="0" w:space="0" w:color="auto" w:frame="1"/>
          <w:lang w:eastAsia="el-GR"/>
        </w:rPr>
      </w:pPr>
    </w:p>
    <w:p w14:paraId="4334356D" w14:textId="77777777" w:rsidR="00491502" w:rsidRPr="00D84CBA" w:rsidRDefault="00491502" w:rsidP="00AB3E14">
      <w:pPr>
        <w:spacing w:after="0" w:line="240" w:lineRule="auto"/>
        <w:jc w:val="both"/>
        <w:textAlignment w:val="baseline"/>
        <w:rPr>
          <w:rFonts w:eastAsia="Times New Roman" w:cstheme="minorHAnsi"/>
          <w:b/>
          <w:bCs/>
          <w:sz w:val="24"/>
          <w:szCs w:val="24"/>
          <w:bdr w:val="none" w:sz="0" w:space="0" w:color="auto" w:frame="1"/>
          <w:lang w:eastAsia="el-GR"/>
        </w:rPr>
      </w:pPr>
      <w:r w:rsidRPr="00D84CBA">
        <w:rPr>
          <w:rFonts w:eastAsia="Times New Roman" w:cstheme="minorHAnsi"/>
          <w:b/>
          <w:bCs/>
          <w:sz w:val="24"/>
          <w:szCs w:val="24"/>
          <w:bdr w:val="none" w:sz="0" w:space="0" w:color="auto" w:frame="1"/>
          <w:lang w:eastAsia="el-GR"/>
        </w:rPr>
        <w:t>Πρωτολογία</w:t>
      </w:r>
    </w:p>
    <w:p w14:paraId="44F27F92" w14:textId="77777777" w:rsidR="00056EE6" w:rsidRPr="00D84CBA" w:rsidRDefault="00056EE6" w:rsidP="00AB3E14">
      <w:pPr>
        <w:spacing w:after="0" w:line="240" w:lineRule="auto"/>
        <w:jc w:val="both"/>
        <w:textAlignment w:val="baseline"/>
        <w:rPr>
          <w:rFonts w:eastAsia="Times New Roman" w:cstheme="minorHAnsi"/>
          <w:sz w:val="24"/>
          <w:szCs w:val="24"/>
          <w:lang w:eastAsia="el-GR"/>
        </w:rPr>
      </w:pPr>
    </w:p>
    <w:p w14:paraId="2614F03D" w14:textId="77777777" w:rsidR="00491502" w:rsidRPr="00D84CBA" w:rsidRDefault="00491502"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Κυρία Βουλευτή,</w:t>
      </w:r>
    </w:p>
    <w:p w14:paraId="0C5112BB" w14:textId="77777777" w:rsidR="00056EE6" w:rsidRPr="00D84CBA" w:rsidRDefault="00056EE6" w:rsidP="00AB3E14">
      <w:pPr>
        <w:spacing w:after="0" w:line="240" w:lineRule="auto"/>
        <w:jc w:val="both"/>
        <w:textAlignment w:val="baseline"/>
        <w:rPr>
          <w:rFonts w:eastAsia="Times New Roman" w:cstheme="minorHAnsi"/>
          <w:sz w:val="24"/>
          <w:szCs w:val="24"/>
          <w:lang w:eastAsia="el-GR"/>
        </w:rPr>
      </w:pPr>
    </w:p>
    <w:p w14:paraId="1D4836C0" w14:textId="77777777" w:rsidR="00491502" w:rsidRPr="00D84CBA" w:rsidRDefault="00491502"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Για να δούμε λίγο τα πράγματα</w:t>
      </w:r>
      <w:r w:rsidR="008174AD" w:rsidRPr="00D84CBA">
        <w:rPr>
          <w:rFonts w:eastAsia="Times New Roman" w:cstheme="minorHAnsi"/>
          <w:bCs/>
          <w:sz w:val="24"/>
          <w:szCs w:val="24"/>
          <w:bdr w:val="none" w:sz="0" w:space="0" w:color="auto" w:frame="1"/>
          <w:lang w:eastAsia="el-GR"/>
        </w:rPr>
        <w:t xml:space="preserve"> από την αρχή</w:t>
      </w:r>
      <w:r w:rsidRPr="00D84CBA">
        <w:rPr>
          <w:rFonts w:eastAsia="Times New Roman" w:cstheme="minorHAnsi"/>
          <w:bCs/>
          <w:sz w:val="24"/>
          <w:szCs w:val="24"/>
          <w:bdr w:val="none" w:sz="0" w:space="0" w:color="auto" w:frame="1"/>
          <w:lang w:eastAsia="el-GR"/>
        </w:rPr>
        <w:t xml:space="preserve">, την πραγματικότητα ποια είναι. Η έκταση της Ακαδημίας Πλάτωνος αποτελεί ήδη από το 1937, χαρακτηρισμένο αρχαιολογικό χώρο και περιλαμβάνει ακίνητα με διαφορετική προέλευση και δύο </w:t>
      </w:r>
      <w:r w:rsidR="008174AD" w:rsidRPr="00D84CBA">
        <w:rPr>
          <w:rFonts w:eastAsia="Times New Roman" w:cstheme="minorHAnsi"/>
          <w:bCs/>
          <w:sz w:val="24"/>
          <w:szCs w:val="24"/>
          <w:bdr w:val="none" w:sz="0" w:space="0" w:color="auto" w:frame="1"/>
          <w:lang w:eastAsia="el-GR"/>
        </w:rPr>
        <w:t xml:space="preserve">–σήμερα- </w:t>
      </w:r>
      <w:r w:rsidRPr="00D84CBA">
        <w:rPr>
          <w:rFonts w:eastAsia="Times New Roman" w:cstheme="minorHAnsi"/>
          <w:bCs/>
          <w:sz w:val="24"/>
          <w:szCs w:val="24"/>
          <w:bdr w:val="none" w:sz="0" w:space="0" w:color="auto" w:frame="1"/>
          <w:lang w:eastAsia="el-GR"/>
        </w:rPr>
        <w:t xml:space="preserve">ιδιοκτησίες. Κάποια προέρχονται από εκτάσεις που είχε αγοράσει ο </w:t>
      </w:r>
      <w:proofErr w:type="spellStart"/>
      <w:r w:rsidRPr="00D84CBA">
        <w:rPr>
          <w:rFonts w:eastAsia="Times New Roman" w:cstheme="minorHAnsi"/>
          <w:bCs/>
          <w:sz w:val="24"/>
          <w:szCs w:val="24"/>
          <w:bdr w:val="none" w:sz="0" w:space="0" w:color="auto" w:frame="1"/>
          <w:lang w:eastAsia="el-GR"/>
        </w:rPr>
        <w:t>αρχιτέκτων</w:t>
      </w:r>
      <w:proofErr w:type="spellEnd"/>
      <w:r w:rsidRPr="00D84CBA">
        <w:rPr>
          <w:rFonts w:eastAsia="Times New Roman" w:cstheme="minorHAnsi"/>
          <w:bCs/>
          <w:sz w:val="24"/>
          <w:szCs w:val="24"/>
          <w:bdr w:val="none" w:sz="0" w:space="0" w:color="auto" w:frame="1"/>
          <w:lang w:eastAsia="el-GR"/>
        </w:rPr>
        <w:t xml:space="preserve"> Παναγιώτης </w:t>
      </w:r>
      <w:proofErr w:type="spellStart"/>
      <w:r w:rsidRPr="00D84CBA">
        <w:rPr>
          <w:rFonts w:eastAsia="Times New Roman" w:cstheme="minorHAnsi"/>
          <w:bCs/>
          <w:sz w:val="24"/>
          <w:szCs w:val="24"/>
          <w:bdr w:val="none" w:sz="0" w:space="0" w:color="auto" w:frame="1"/>
          <w:lang w:eastAsia="el-GR"/>
        </w:rPr>
        <w:t>Αριστόφρων</w:t>
      </w:r>
      <w:proofErr w:type="spellEnd"/>
      <w:r w:rsidRPr="00D84CBA">
        <w:rPr>
          <w:rFonts w:eastAsia="Times New Roman" w:cstheme="minorHAnsi"/>
          <w:bCs/>
          <w:sz w:val="24"/>
          <w:szCs w:val="24"/>
          <w:bdr w:val="none" w:sz="0" w:space="0" w:color="auto" w:frame="1"/>
          <w:lang w:eastAsia="el-GR"/>
        </w:rPr>
        <w:t xml:space="preserve"> το 1929 και κατέλειπε με διαθήκη  στη σύζυγό του και, μετά το θάνατό της τελευταίας, στην Ακαδημία Αθηνών. Αυτά είναι 56 ακίνητα. Πολλά άλλα ακίνητα προέρχονται από απαλλοτρίωση που διενήργησε το Ελληνικό Δημόσιο, το Υπουργείο Υποδομών παλαιότερα, το Υπουργείο Πολιτισμού στη συνέχεια. Τα ακίνητα αυτά είναι 157. Για να δούμε δηλαδή τις ιδιοκτησίες. Και καλό είναι, θα παρακαλούσα, μερικές πηγές να ελέγχονται λίγο καλύτερα, </w:t>
      </w:r>
      <w:r w:rsidR="008174AD" w:rsidRPr="00D84CBA">
        <w:rPr>
          <w:rFonts w:eastAsia="Times New Roman" w:cstheme="minorHAnsi"/>
          <w:bCs/>
          <w:sz w:val="24"/>
          <w:szCs w:val="24"/>
          <w:bdr w:val="none" w:sz="0" w:space="0" w:color="auto" w:frame="1"/>
          <w:lang w:eastAsia="el-GR"/>
        </w:rPr>
        <w:t xml:space="preserve">κάποια </w:t>
      </w:r>
      <w:r w:rsidRPr="00D84CBA">
        <w:rPr>
          <w:rFonts w:eastAsia="Times New Roman" w:cstheme="minorHAnsi"/>
          <w:bCs/>
          <w:sz w:val="24"/>
          <w:szCs w:val="24"/>
          <w:bdr w:val="none" w:sz="0" w:space="0" w:color="auto" w:frame="1"/>
          <w:lang w:eastAsia="el-GR"/>
        </w:rPr>
        <w:t>δημοσιεύματα εννοώ.</w:t>
      </w:r>
    </w:p>
    <w:p w14:paraId="76691AAB" w14:textId="77777777" w:rsidR="00056EE6" w:rsidRPr="00D84CBA" w:rsidRDefault="00056EE6" w:rsidP="00AB3E14">
      <w:pPr>
        <w:spacing w:after="0" w:line="240" w:lineRule="auto"/>
        <w:jc w:val="both"/>
        <w:textAlignment w:val="baseline"/>
        <w:rPr>
          <w:rFonts w:eastAsia="Times New Roman" w:cstheme="minorHAnsi"/>
          <w:sz w:val="24"/>
          <w:szCs w:val="24"/>
          <w:lang w:eastAsia="el-GR"/>
        </w:rPr>
      </w:pPr>
    </w:p>
    <w:p w14:paraId="393117CB" w14:textId="77777777" w:rsidR="00491502" w:rsidRPr="00D84CBA" w:rsidRDefault="00491502"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Σύμφωνα με τον αρχαιολογικό νόμο, λοιπόν, τα μνημεία και οι αρχαιολογικοί χώροι προστατεύονται και αναδεικνύονται από το Υπουργείο Πολιτισμού, οι ενέργειες του οποίου σχετίζονται με την ίδια την υπόσταση των μνημείων</w:t>
      </w:r>
      <w:r w:rsidR="00162D85" w:rsidRPr="00D84CBA">
        <w:rPr>
          <w:rFonts w:eastAsia="Times New Roman" w:cstheme="minorHAnsi"/>
          <w:bCs/>
          <w:sz w:val="24"/>
          <w:szCs w:val="24"/>
          <w:bdr w:val="none" w:sz="0" w:space="0" w:color="auto" w:frame="1"/>
          <w:lang w:eastAsia="el-GR"/>
        </w:rPr>
        <w:t xml:space="preserve"> </w:t>
      </w:r>
      <w:r w:rsidRPr="00D84CBA">
        <w:rPr>
          <w:rFonts w:eastAsia="Times New Roman" w:cstheme="minorHAnsi"/>
          <w:bCs/>
          <w:sz w:val="24"/>
          <w:szCs w:val="24"/>
          <w:bdr w:val="none" w:sz="0" w:space="0" w:color="auto" w:frame="1"/>
          <w:lang w:eastAsia="el-GR"/>
        </w:rPr>
        <w:t>ανεξάρτητα από το ποιος είναι ο ιδιοκτήτης και φυσικά δεν θίγουν</w:t>
      </w:r>
      <w:r w:rsidR="00162D85" w:rsidRPr="00D84CBA">
        <w:rPr>
          <w:rFonts w:eastAsia="Times New Roman" w:cstheme="minorHAnsi"/>
          <w:bCs/>
          <w:sz w:val="24"/>
          <w:szCs w:val="24"/>
          <w:bdr w:val="none" w:sz="0" w:space="0" w:color="auto" w:frame="1"/>
          <w:lang w:eastAsia="el-GR"/>
        </w:rPr>
        <w:t xml:space="preserve"> </w:t>
      </w:r>
      <w:r w:rsidRPr="00D84CBA">
        <w:rPr>
          <w:rFonts w:eastAsia="Times New Roman" w:cstheme="minorHAnsi"/>
          <w:bCs/>
          <w:sz w:val="24"/>
          <w:szCs w:val="24"/>
          <w:bdr w:val="none" w:sz="0" w:space="0" w:color="auto" w:frame="1"/>
          <w:lang w:eastAsia="el-GR"/>
        </w:rPr>
        <w:t>ούτε αμφισβητούν δικαιώματα κυριότητας. Πρόκειται, δηλαδή, για ενέργειες που δεν ιδρύουν δικαίωμα κυριότητας του Δημοσίου ούτε αμφισβητούν την κυριότητα του όποιου προσώπου φέρεται ως ιδιοκτήτης.</w:t>
      </w:r>
    </w:p>
    <w:p w14:paraId="2B6AA263" w14:textId="77777777" w:rsidR="00056EE6" w:rsidRPr="00D84CBA" w:rsidRDefault="00056EE6" w:rsidP="00AB3E14">
      <w:pPr>
        <w:spacing w:after="0" w:line="240" w:lineRule="auto"/>
        <w:jc w:val="both"/>
        <w:textAlignment w:val="baseline"/>
        <w:rPr>
          <w:rFonts w:eastAsia="Times New Roman" w:cstheme="minorHAnsi"/>
          <w:sz w:val="24"/>
          <w:szCs w:val="24"/>
          <w:lang w:eastAsia="el-GR"/>
        </w:rPr>
      </w:pPr>
    </w:p>
    <w:p w14:paraId="34E46910" w14:textId="77777777" w:rsidR="00491502" w:rsidRPr="00D84CBA" w:rsidRDefault="00491502"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 xml:space="preserve">Στο πλαίσιο της συνεργασίας του Υπουργείου Πολιτισμού και Αθλητισμού και του Δήμου Αθηναίων, καθώς </w:t>
      </w:r>
      <w:bookmarkStart w:id="2" w:name="_Hlk95900091"/>
      <w:r w:rsidRPr="00D84CBA">
        <w:rPr>
          <w:rFonts w:eastAsia="Times New Roman" w:cstheme="minorHAnsi"/>
          <w:bCs/>
          <w:sz w:val="24"/>
          <w:szCs w:val="24"/>
          <w:bdr w:val="none" w:sz="0" w:space="0" w:color="auto" w:frame="1"/>
          <w:lang w:eastAsia="el-GR"/>
        </w:rPr>
        <w:t>η Ακαδημία Πλάτωνος έχει χαρακτηριστεί και ως άλσος, ήδη από το 1979, υπεγράφη</w:t>
      </w:r>
      <w:bookmarkStart w:id="3" w:name="_Hlk95895697"/>
      <w:r w:rsidR="00162D85" w:rsidRPr="00D84CBA">
        <w:rPr>
          <w:rFonts w:eastAsia="Times New Roman" w:cstheme="minorHAnsi"/>
          <w:bCs/>
          <w:sz w:val="24"/>
          <w:szCs w:val="24"/>
          <w:bdr w:val="none" w:sz="0" w:space="0" w:color="auto" w:frame="1"/>
          <w:lang w:eastAsia="el-GR"/>
        </w:rPr>
        <w:t xml:space="preserve"> </w:t>
      </w:r>
      <w:r w:rsidRPr="00D84CBA">
        <w:rPr>
          <w:rFonts w:eastAsia="Times New Roman" w:cstheme="minorHAnsi"/>
          <w:bCs/>
          <w:sz w:val="24"/>
          <w:szCs w:val="24"/>
          <w:bdr w:val="none" w:sz="0" w:space="0" w:color="auto" w:frame="1"/>
          <w:lang w:eastAsia="el-GR"/>
        </w:rPr>
        <w:t>Προγραμματική Σύμβαση Πολιτισμικής Ανάπτυξης με αντικείμενο την προστασία και ανάδειξη τόσο του αρχαιολογικού χώρου, όσο και του φυσικού περιβάλλοντος και του τοπίου του πάρκου, κατά το λόγο αρμοδιότητας εκάστου συμβαλλόμενου φορέα</w:t>
      </w:r>
      <w:bookmarkEnd w:id="3"/>
      <w:r w:rsidRPr="00D84CBA">
        <w:rPr>
          <w:rFonts w:eastAsia="Times New Roman" w:cstheme="minorHAnsi"/>
          <w:bCs/>
          <w:sz w:val="24"/>
          <w:szCs w:val="24"/>
          <w:bdr w:val="none" w:sz="0" w:space="0" w:color="auto" w:frame="1"/>
          <w:lang w:eastAsia="el-GR"/>
        </w:rPr>
        <w:t>.</w:t>
      </w:r>
    </w:p>
    <w:p w14:paraId="399F4E06" w14:textId="77777777" w:rsidR="00056EE6" w:rsidRPr="00D84CBA" w:rsidRDefault="00056EE6" w:rsidP="00AB3E14">
      <w:pPr>
        <w:spacing w:after="0" w:line="240" w:lineRule="auto"/>
        <w:jc w:val="both"/>
        <w:textAlignment w:val="baseline"/>
        <w:rPr>
          <w:rFonts w:eastAsia="Times New Roman" w:cstheme="minorHAnsi"/>
          <w:sz w:val="24"/>
          <w:szCs w:val="24"/>
          <w:lang w:eastAsia="el-GR"/>
        </w:rPr>
      </w:pPr>
    </w:p>
    <w:p w14:paraId="2F811366" w14:textId="77777777" w:rsidR="00491502" w:rsidRPr="00D84CBA" w:rsidRDefault="00491502"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Η συγκεκριμένη</w:t>
      </w:r>
      <w:r w:rsidR="00162D85" w:rsidRPr="00D84CBA">
        <w:rPr>
          <w:rFonts w:eastAsia="Times New Roman" w:cstheme="minorHAnsi"/>
          <w:bCs/>
          <w:sz w:val="24"/>
          <w:szCs w:val="24"/>
          <w:bdr w:val="none" w:sz="0" w:space="0" w:color="auto" w:frame="1"/>
          <w:lang w:eastAsia="el-GR"/>
        </w:rPr>
        <w:t xml:space="preserve"> </w:t>
      </w:r>
      <w:r w:rsidRPr="00D84CBA">
        <w:rPr>
          <w:rFonts w:eastAsia="Times New Roman" w:cstheme="minorHAnsi"/>
          <w:bCs/>
          <w:sz w:val="24"/>
          <w:szCs w:val="24"/>
          <w:bdr w:val="none" w:sz="0" w:space="0" w:color="auto" w:frame="1"/>
          <w:lang w:eastAsia="el-GR"/>
        </w:rPr>
        <w:t xml:space="preserve">Σύμβαση ούτε ιδρύει ούτε μεταβάλλει ιδιοκτησιακά δικαιώματα υπέρ του Δημοσίου ή του Δήμου ή κάποιου άλλου και, σε καμία περίπτωση, δεν αμφισβητεί τα ήδη υπάρχοντα και νόμιμα ιδιοκτησιακά δικαιώματα της Ακαδημίας Αθηνών. </w:t>
      </w:r>
      <w:bookmarkEnd w:id="2"/>
      <w:r w:rsidRPr="00D84CBA">
        <w:rPr>
          <w:rFonts w:eastAsia="Times New Roman" w:cstheme="minorHAnsi"/>
          <w:bCs/>
          <w:sz w:val="24"/>
          <w:szCs w:val="24"/>
          <w:bdr w:val="none" w:sz="0" w:space="0" w:color="auto" w:frame="1"/>
          <w:lang w:eastAsia="el-GR"/>
        </w:rPr>
        <w:t>Σημειώνω ότι η Σύμβαση συντάχθηκε κατόπιν μελετών που έχουν εγκριθεί ομόφωνα από το Κεντρικό Αρχαιολογικό Συμβούλιο και εγκρίθηκε και από το Ελεγκτικό Συνέδριο.</w:t>
      </w:r>
    </w:p>
    <w:p w14:paraId="05D1F405" w14:textId="77777777" w:rsidR="00056EE6" w:rsidRPr="00D84CBA" w:rsidRDefault="00056EE6" w:rsidP="00AB3E14">
      <w:pPr>
        <w:spacing w:after="0" w:line="240" w:lineRule="auto"/>
        <w:jc w:val="both"/>
        <w:textAlignment w:val="baseline"/>
        <w:rPr>
          <w:rFonts w:eastAsia="Times New Roman" w:cstheme="minorHAnsi"/>
          <w:sz w:val="24"/>
          <w:szCs w:val="24"/>
          <w:lang w:eastAsia="el-GR"/>
        </w:rPr>
      </w:pPr>
    </w:p>
    <w:p w14:paraId="628B0DA0" w14:textId="77777777" w:rsidR="00491502" w:rsidRPr="00D84CBA" w:rsidRDefault="00491502"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Για να απαντήσω, λοιπόν, στο ερώτημά σας, σας ενημερώνω ότι με την επιστολή, στην οποία αναφέρεστε, η Ακαδημία Αθηνών, έχοντας θορυβηθεί από</w:t>
      </w:r>
      <w:r w:rsidR="00162D85" w:rsidRPr="00D84CBA">
        <w:rPr>
          <w:rFonts w:eastAsia="Times New Roman" w:cstheme="minorHAnsi"/>
          <w:bCs/>
          <w:sz w:val="24"/>
          <w:szCs w:val="24"/>
          <w:bdr w:val="none" w:sz="0" w:space="0" w:color="auto" w:frame="1"/>
          <w:lang w:eastAsia="el-GR"/>
        </w:rPr>
        <w:t xml:space="preserve"> </w:t>
      </w:r>
      <w:r w:rsidRPr="00D84CBA">
        <w:rPr>
          <w:rFonts w:eastAsia="Times New Roman" w:cstheme="minorHAnsi"/>
          <w:bCs/>
          <w:sz w:val="24"/>
          <w:szCs w:val="24"/>
          <w:bdr w:val="none" w:sz="0" w:space="0" w:color="auto" w:frame="1"/>
          <w:lang w:eastAsia="el-GR"/>
        </w:rPr>
        <w:t>δημοσιεύματα ανυπόστατα, πλήρως ανυπόστατα,</w:t>
      </w:r>
      <w:r w:rsidR="00162D85" w:rsidRPr="00D84CBA">
        <w:rPr>
          <w:rFonts w:eastAsia="Times New Roman" w:cstheme="minorHAnsi"/>
          <w:bCs/>
          <w:sz w:val="24"/>
          <w:szCs w:val="24"/>
          <w:bdr w:val="none" w:sz="0" w:space="0" w:color="auto" w:frame="1"/>
          <w:lang w:eastAsia="el-GR"/>
        </w:rPr>
        <w:t xml:space="preserve"> </w:t>
      </w:r>
      <w:r w:rsidRPr="00D84CBA">
        <w:rPr>
          <w:rFonts w:eastAsia="Times New Roman" w:cstheme="minorHAnsi"/>
          <w:bCs/>
          <w:sz w:val="24"/>
          <w:szCs w:val="24"/>
          <w:bdr w:val="none" w:sz="0" w:space="0" w:color="auto" w:frame="1"/>
          <w:lang w:eastAsia="el-GR"/>
        </w:rPr>
        <w:t xml:space="preserve">και όχι από το ίδιο το κείμενο της Σύμβασης, </w:t>
      </w:r>
      <w:r w:rsidRPr="00D84CBA">
        <w:rPr>
          <w:rFonts w:eastAsia="Times New Roman" w:cstheme="minorHAnsi"/>
          <w:bCs/>
          <w:sz w:val="24"/>
          <w:szCs w:val="24"/>
          <w:bdr w:val="none" w:sz="0" w:space="0" w:color="auto" w:frame="1"/>
          <w:lang w:eastAsia="el-GR"/>
        </w:rPr>
        <w:lastRenderedPageBreak/>
        <w:t xml:space="preserve">θέλησε να επισημάνει προς τους συμβαλλομένους ότι ναι μεν έχει επιτρέψει τη χρήση από την Αρχαιολογική Υπηρεσία της έκτασης των ακινήτων του </w:t>
      </w:r>
      <w:proofErr w:type="spellStart"/>
      <w:r w:rsidRPr="00D84CBA">
        <w:rPr>
          <w:rFonts w:eastAsia="Times New Roman" w:cstheme="minorHAnsi"/>
          <w:bCs/>
          <w:sz w:val="24"/>
          <w:szCs w:val="24"/>
          <w:bdr w:val="none" w:sz="0" w:space="0" w:color="auto" w:frame="1"/>
          <w:lang w:eastAsia="el-GR"/>
        </w:rPr>
        <w:t>Αριστόφρονα</w:t>
      </w:r>
      <w:proofErr w:type="spellEnd"/>
      <w:r w:rsidRPr="00D84CBA">
        <w:rPr>
          <w:rFonts w:eastAsia="Times New Roman" w:cstheme="minorHAnsi"/>
          <w:bCs/>
          <w:sz w:val="24"/>
          <w:szCs w:val="24"/>
          <w:bdr w:val="none" w:sz="0" w:space="0" w:color="auto" w:frame="1"/>
          <w:lang w:eastAsia="el-GR"/>
        </w:rPr>
        <w:t>, διατηρεί, όμως, την κυριότητα επ’ αυτών, τυχόν, δε, μεταβολή του χαρακτήρα της έκτασης ως αρχαιολογικού και ως άλσους δεν μπορεί να λάβει χώρα, χωρίς την ενημέρωση και έγκρισή της.</w:t>
      </w:r>
    </w:p>
    <w:p w14:paraId="0B969A9B"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p>
    <w:p w14:paraId="2BB5D9DE" w14:textId="77777777" w:rsidR="00491502" w:rsidRPr="00D84CBA" w:rsidRDefault="00491502" w:rsidP="00AB3E14">
      <w:pPr>
        <w:spacing w:after="0" w:line="240" w:lineRule="auto"/>
        <w:jc w:val="both"/>
        <w:textAlignment w:val="baseline"/>
        <w:rPr>
          <w:rFonts w:eastAsia="Times New Roman" w:cstheme="minorHAnsi"/>
          <w:bCs/>
          <w:sz w:val="24"/>
          <w:szCs w:val="24"/>
          <w:bdr w:val="none" w:sz="0" w:space="0" w:color="auto" w:frame="1"/>
          <w:lang w:eastAsia="el-GR"/>
        </w:rPr>
      </w:pPr>
      <w:bookmarkStart w:id="4" w:name="_Hlk95895598"/>
      <w:r w:rsidRPr="00D84CBA">
        <w:rPr>
          <w:rFonts w:eastAsia="Times New Roman" w:cstheme="minorHAnsi"/>
          <w:bCs/>
          <w:sz w:val="24"/>
          <w:szCs w:val="24"/>
          <w:bdr w:val="none" w:sz="0" w:space="0" w:color="auto" w:frame="1"/>
          <w:lang w:eastAsia="el-GR"/>
        </w:rPr>
        <w:t xml:space="preserve">Το Υπουργείο Πολιτισμού επειδή συνεργάζεται με την Ακαδημία, ήλθε άμεσα σε συνεννόηση και εξήγησε την πραγματικότητα. </w:t>
      </w:r>
      <w:bookmarkStart w:id="5" w:name="_Hlk95900266"/>
      <w:r w:rsidRPr="00D84CBA">
        <w:rPr>
          <w:rFonts w:eastAsia="Times New Roman" w:cstheme="minorHAnsi"/>
          <w:bCs/>
          <w:sz w:val="24"/>
          <w:szCs w:val="24"/>
          <w:bdr w:val="none" w:sz="0" w:space="0" w:color="auto" w:frame="1"/>
          <w:lang w:eastAsia="el-GR"/>
        </w:rPr>
        <w:t>Ότι,</w:t>
      </w:r>
      <w:r w:rsidR="00162D85" w:rsidRPr="00D84CBA">
        <w:rPr>
          <w:rFonts w:eastAsia="Times New Roman" w:cstheme="minorHAnsi"/>
          <w:bCs/>
          <w:sz w:val="24"/>
          <w:szCs w:val="24"/>
          <w:bdr w:val="none" w:sz="0" w:space="0" w:color="auto" w:frame="1"/>
          <w:lang w:eastAsia="el-GR"/>
        </w:rPr>
        <w:t xml:space="preserve"> </w:t>
      </w:r>
      <w:r w:rsidRPr="00D84CBA">
        <w:rPr>
          <w:rFonts w:eastAsia="Times New Roman" w:cstheme="minorHAnsi"/>
          <w:bCs/>
          <w:sz w:val="24"/>
          <w:szCs w:val="24"/>
          <w:bdr w:val="none" w:sz="0" w:space="0" w:color="auto" w:frame="1"/>
          <w:lang w:eastAsia="el-GR"/>
        </w:rPr>
        <w:t>δηλαδή, η Προγραμματική Σύμβαση σε καμία περίπτωση δεν θίγει ιδιοκτησιακά ζητήματα</w:t>
      </w:r>
      <w:r w:rsidR="008174AD" w:rsidRPr="00D84CBA">
        <w:rPr>
          <w:rFonts w:eastAsia="Times New Roman" w:cstheme="minorHAnsi"/>
          <w:bCs/>
          <w:sz w:val="24"/>
          <w:szCs w:val="24"/>
          <w:bdr w:val="none" w:sz="0" w:space="0" w:color="auto" w:frame="1"/>
          <w:lang w:eastAsia="el-GR"/>
        </w:rPr>
        <w:t>,</w:t>
      </w:r>
      <w:r w:rsidRPr="00D84CBA">
        <w:rPr>
          <w:rFonts w:eastAsia="Times New Roman" w:cstheme="minorHAnsi"/>
          <w:bCs/>
          <w:sz w:val="24"/>
          <w:szCs w:val="24"/>
          <w:bdr w:val="none" w:sz="0" w:space="0" w:color="auto" w:frame="1"/>
          <w:lang w:eastAsia="el-GR"/>
        </w:rPr>
        <w:t xml:space="preserve"> </w:t>
      </w:r>
      <w:bookmarkEnd w:id="5"/>
      <w:r w:rsidRPr="00D84CBA">
        <w:rPr>
          <w:rFonts w:eastAsia="Times New Roman" w:cstheme="minorHAnsi"/>
          <w:bCs/>
          <w:sz w:val="24"/>
          <w:szCs w:val="24"/>
          <w:bdr w:val="none" w:sz="0" w:space="0" w:color="auto" w:frame="1"/>
          <w:lang w:eastAsia="el-GR"/>
        </w:rPr>
        <w:t xml:space="preserve">αλλά στοχεύει στην ανάδειξη του αρχαιολογικού χώρου, μεγάλο τμήμα των μνημείων, του οποίου οφείλονται σε ανασκαφές του ίδιου του </w:t>
      </w:r>
      <w:proofErr w:type="spellStart"/>
      <w:r w:rsidRPr="00D84CBA">
        <w:rPr>
          <w:rFonts w:eastAsia="Times New Roman" w:cstheme="minorHAnsi"/>
          <w:bCs/>
          <w:sz w:val="24"/>
          <w:szCs w:val="24"/>
          <w:bdr w:val="none" w:sz="0" w:space="0" w:color="auto" w:frame="1"/>
          <w:lang w:eastAsia="el-GR"/>
        </w:rPr>
        <w:t>Αριστόφρονα</w:t>
      </w:r>
      <w:proofErr w:type="spellEnd"/>
      <w:r w:rsidRPr="00D84CBA">
        <w:rPr>
          <w:rFonts w:eastAsia="Times New Roman" w:cstheme="minorHAnsi"/>
          <w:bCs/>
          <w:sz w:val="24"/>
          <w:szCs w:val="24"/>
          <w:bdr w:val="none" w:sz="0" w:space="0" w:color="auto" w:frame="1"/>
          <w:lang w:eastAsia="el-GR"/>
        </w:rPr>
        <w:t>, καθώς και σε ανασκαφές που πραγματοποίησαν οι αρχαιολογικές υπηρεσίες με χρηματοδότηση της συζύγου του.</w:t>
      </w:r>
      <w:bookmarkEnd w:id="4"/>
    </w:p>
    <w:p w14:paraId="7A73DDE8"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p>
    <w:p w14:paraId="4A14F954" w14:textId="77777777" w:rsidR="00491502" w:rsidRPr="00D84CBA" w:rsidRDefault="00491502" w:rsidP="00AB3E14">
      <w:pPr>
        <w:spacing w:after="0" w:line="240" w:lineRule="auto"/>
        <w:jc w:val="both"/>
        <w:textAlignment w:val="baseline"/>
        <w:rPr>
          <w:rFonts w:eastAsia="Times New Roman" w:cstheme="minorHAnsi"/>
          <w:bCs/>
          <w:sz w:val="24"/>
          <w:szCs w:val="24"/>
          <w:bdr w:val="none" w:sz="0" w:space="0" w:color="auto" w:frame="1"/>
          <w:lang w:eastAsia="el-GR"/>
        </w:rPr>
      </w:pPr>
      <w:bookmarkStart w:id="6" w:name="_Hlk95900298"/>
      <w:r w:rsidRPr="00D84CBA">
        <w:rPr>
          <w:rFonts w:eastAsia="Times New Roman" w:cstheme="minorHAnsi"/>
          <w:bCs/>
          <w:sz w:val="24"/>
          <w:szCs w:val="24"/>
          <w:bdr w:val="none" w:sz="0" w:space="0" w:color="auto" w:frame="1"/>
          <w:lang w:eastAsia="el-GR"/>
        </w:rPr>
        <w:t>Ως προς το δεύτερο ερώτημά σας, σας ενημερώνω ότι η ίδρυση του Αρχαιολογικού Μουσείου Αθηνών αποτελεί όραμα δεκαετιών των υπηρεσιών του Υπουργείου με σκοπό την ανάδειξη της ιστορίας της πόλης, μέσα από τα ευρήματα που έχει φέρει στο φως η αρχαιολογική έρευνα.</w:t>
      </w:r>
    </w:p>
    <w:p w14:paraId="21ADE2A9" w14:textId="77777777" w:rsidR="00AB3E14" w:rsidRPr="00D84CBA" w:rsidRDefault="00AB3E14" w:rsidP="00AB3E14">
      <w:pPr>
        <w:spacing w:after="0" w:line="240" w:lineRule="auto"/>
        <w:jc w:val="both"/>
        <w:textAlignment w:val="baseline"/>
        <w:rPr>
          <w:rFonts w:eastAsia="Times New Roman" w:cstheme="minorHAnsi"/>
          <w:sz w:val="24"/>
          <w:szCs w:val="24"/>
          <w:lang w:eastAsia="el-GR"/>
        </w:rPr>
      </w:pPr>
    </w:p>
    <w:p w14:paraId="26DD2A63" w14:textId="77777777" w:rsidR="00491502" w:rsidRPr="00D84CBA" w:rsidRDefault="00491502"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Ήδη, με νομοθετική ρύθμιση του 2002, τροποποιήθηκε το εγκεκριμένο ρυμοτομικό σχέδιο της πόλης των Αθηνών και καθορίστηκε ο χώρος ανέγερσης του Μουσείου στο ΒΔ τμήμα του αρχαιολογικού χώρου.</w:t>
      </w:r>
      <w:r w:rsidR="00AB3E14" w:rsidRPr="00D84CBA">
        <w:rPr>
          <w:rFonts w:eastAsia="Times New Roman" w:cstheme="minorHAnsi"/>
          <w:bCs/>
          <w:sz w:val="24"/>
          <w:szCs w:val="24"/>
          <w:bdr w:val="none" w:sz="0" w:space="0" w:color="auto" w:frame="1"/>
          <w:lang w:eastAsia="el-GR"/>
        </w:rPr>
        <w:t xml:space="preserve"> </w:t>
      </w:r>
    </w:p>
    <w:p w14:paraId="0DAFEC43" w14:textId="77777777" w:rsidR="00AB3E14" w:rsidRPr="00D84CBA" w:rsidRDefault="00AB3E14" w:rsidP="00AB3E14">
      <w:pPr>
        <w:spacing w:after="0" w:line="240" w:lineRule="auto"/>
        <w:jc w:val="both"/>
        <w:textAlignment w:val="baseline"/>
        <w:rPr>
          <w:rFonts w:eastAsia="Times New Roman" w:cstheme="minorHAnsi"/>
          <w:sz w:val="24"/>
          <w:szCs w:val="24"/>
          <w:lang w:eastAsia="el-GR"/>
        </w:rPr>
      </w:pPr>
    </w:p>
    <w:p w14:paraId="31078714" w14:textId="77777777" w:rsidR="00491502" w:rsidRPr="00D84CBA" w:rsidRDefault="00491502"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 xml:space="preserve">Το 2011, εγκρίθηκε το κτηριολογικό πρόγραμμα και οι βασικές </w:t>
      </w:r>
      <w:proofErr w:type="spellStart"/>
      <w:r w:rsidRPr="00D84CBA">
        <w:rPr>
          <w:rFonts w:eastAsia="Times New Roman" w:cstheme="minorHAnsi"/>
          <w:bCs/>
          <w:sz w:val="24"/>
          <w:szCs w:val="24"/>
          <w:bdr w:val="none" w:sz="0" w:space="0" w:color="auto" w:frame="1"/>
          <w:lang w:eastAsia="el-GR"/>
        </w:rPr>
        <w:t>μουσειολογικές</w:t>
      </w:r>
      <w:proofErr w:type="spellEnd"/>
      <w:r w:rsidRPr="00D84CBA">
        <w:rPr>
          <w:rFonts w:eastAsia="Times New Roman" w:cstheme="minorHAnsi"/>
          <w:bCs/>
          <w:sz w:val="24"/>
          <w:szCs w:val="24"/>
          <w:bdr w:val="none" w:sz="0" w:space="0" w:color="auto" w:frame="1"/>
          <w:lang w:eastAsia="el-GR"/>
        </w:rPr>
        <w:t xml:space="preserve"> αρχές του Μουσείου.</w:t>
      </w:r>
    </w:p>
    <w:p w14:paraId="08D5E1B6" w14:textId="77777777" w:rsidR="00AB3E14" w:rsidRPr="00D84CBA" w:rsidRDefault="00AB3E14" w:rsidP="00AB3E14">
      <w:pPr>
        <w:spacing w:after="0" w:line="240" w:lineRule="auto"/>
        <w:jc w:val="both"/>
        <w:textAlignment w:val="baseline"/>
        <w:rPr>
          <w:rFonts w:eastAsia="Times New Roman" w:cstheme="minorHAnsi"/>
          <w:sz w:val="24"/>
          <w:szCs w:val="24"/>
          <w:lang w:eastAsia="el-GR"/>
        </w:rPr>
      </w:pPr>
    </w:p>
    <w:p w14:paraId="1040B59F" w14:textId="77777777" w:rsidR="00491502" w:rsidRPr="00D84CBA" w:rsidRDefault="00491502"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Το 2012 εγκρίθηκαν οι τεχνικές προδιαγραφές για τη διενέργεια των σχετικών διαγωνισμών για την εκπόνηση μελετών.</w:t>
      </w:r>
    </w:p>
    <w:p w14:paraId="1D845893" w14:textId="77777777" w:rsidR="00AB3E14" w:rsidRPr="00D84CBA" w:rsidRDefault="00AB3E14" w:rsidP="00AB3E14">
      <w:pPr>
        <w:spacing w:after="0" w:line="240" w:lineRule="auto"/>
        <w:jc w:val="both"/>
        <w:textAlignment w:val="baseline"/>
        <w:rPr>
          <w:rFonts w:eastAsia="Times New Roman" w:cstheme="minorHAnsi"/>
          <w:sz w:val="24"/>
          <w:szCs w:val="24"/>
          <w:lang w:eastAsia="el-GR"/>
        </w:rPr>
      </w:pPr>
    </w:p>
    <w:p w14:paraId="7946C1A3" w14:textId="77777777" w:rsidR="00491502" w:rsidRPr="00D84CBA" w:rsidRDefault="00491502"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Στην υπογραφείσα Προγραμματική Σύμβαση προβλέπεται η εκπόνηση των απαραίτητων μελετών για την κατασκευή του Μουσείου.</w:t>
      </w:r>
      <w:r w:rsidR="00AB3E14" w:rsidRPr="00D84CBA">
        <w:rPr>
          <w:rFonts w:eastAsia="Times New Roman" w:cstheme="minorHAnsi"/>
          <w:bCs/>
          <w:sz w:val="24"/>
          <w:szCs w:val="24"/>
          <w:bdr w:val="none" w:sz="0" w:space="0" w:color="auto" w:frame="1"/>
          <w:lang w:eastAsia="el-GR"/>
        </w:rPr>
        <w:t xml:space="preserve"> </w:t>
      </w:r>
      <w:bookmarkStart w:id="7" w:name="_Hlk95899399"/>
      <w:r w:rsidRPr="00D84CBA">
        <w:rPr>
          <w:rFonts w:eastAsia="Times New Roman" w:cstheme="minorHAnsi"/>
          <w:bCs/>
          <w:sz w:val="24"/>
          <w:szCs w:val="24"/>
          <w:bdr w:val="none" w:sz="0" w:space="0" w:color="auto" w:frame="1"/>
          <w:lang w:eastAsia="el-GR"/>
        </w:rPr>
        <w:t>Το οικόπεδο ιδιοκτησίας Ομίλου ΕΛΛΑΚΤΩΡ, το λεγόμενο</w:t>
      </w:r>
      <w:r w:rsidR="00162D85" w:rsidRPr="00D84CBA">
        <w:rPr>
          <w:rFonts w:eastAsia="Times New Roman" w:cstheme="minorHAnsi"/>
          <w:bCs/>
          <w:sz w:val="24"/>
          <w:szCs w:val="24"/>
          <w:bdr w:val="none" w:sz="0" w:space="0" w:color="auto" w:frame="1"/>
          <w:lang w:eastAsia="el-GR"/>
        </w:rPr>
        <w:t xml:space="preserve"> </w:t>
      </w:r>
      <w:r w:rsidRPr="00D84CBA">
        <w:rPr>
          <w:rFonts w:eastAsia="Times New Roman" w:cstheme="minorHAnsi"/>
          <w:bCs/>
          <w:sz w:val="24"/>
          <w:szCs w:val="24"/>
          <w:bdr w:val="none" w:sz="0" w:space="0" w:color="auto" w:frame="1"/>
          <w:lang w:val="en-US" w:eastAsia="el-GR"/>
        </w:rPr>
        <w:t>R</w:t>
      </w:r>
      <w:r w:rsidR="00AB3E14" w:rsidRPr="00D84CBA">
        <w:rPr>
          <w:rFonts w:eastAsia="Times New Roman" w:cstheme="minorHAnsi"/>
          <w:bCs/>
          <w:sz w:val="24"/>
          <w:szCs w:val="24"/>
          <w:bdr w:val="none" w:sz="0" w:space="0" w:color="auto" w:frame="1"/>
          <w:lang w:val="en-US" w:eastAsia="el-GR"/>
        </w:rPr>
        <w:t>EDS</w:t>
      </w:r>
      <w:r w:rsidRPr="00D84CBA">
        <w:rPr>
          <w:rFonts w:eastAsia="Times New Roman" w:cstheme="minorHAnsi"/>
          <w:bCs/>
          <w:sz w:val="24"/>
          <w:szCs w:val="24"/>
          <w:bdr w:val="none" w:sz="0" w:space="0" w:color="auto" w:frame="1"/>
          <w:lang w:eastAsia="el-GR"/>
        </w:rPr>
        <w:t>, στο οποίο αναφέρεστε, -είναι</w:t>
      </w:r>
      <w:r w:rsidR="00162D85" w:rsidRPr="00D84CBA">
        <w:rPr>
          <w:rFonts w:eastAsia="Times New Roman" w:cstheme="minorHAnsi"/>
          <w:bCs/>
          <w:sz w:val="24"/>
          <w:szCs w:val="24"/>
          <w:bdr w:val="none" w:sz="0" w:space="0" w:color="auto" w:frame="1"/>
          <w:lang w:eastAsia="el-GR"/>
        </w:rPr>
        <w:t xml:space="preserve"> </w:t>
      </w:r>
      <w:r w:rsidRPr="00D84CBA">
        <w:rPr>
          <w:rFonts w:eastAsia="Times New Roman" w:cstheme="minorHAnsi"/>
          <w:bCs/>
          <w:sz w:val="24"/>
          <w:szCs w:val="24"/>
          <w:bdr w:val="none" w:sz="0" w:space="0" w:color="auto" w:frame="1"/>
          <w:lang w:eastAsia="el-GR"/>
        </w:rPr>
        <w:t>6,5 στρέμματα και όχι 60, όπως αναφέρεται στην ερώτησή σας- κηρύχθηκε απαλλοτριωτέο τ</w:t>
      </w:r>
      <w:r w:rsidRPr="00D84CBA">
        <w:rPr>
          <w:rFonts w:eastAsia="Times New Roman" w:cstheme="minorHAnsi"/>
          <w:bCs/>
          <w:sz w:val="24"/>
          <w:szCs w:val="24"/>
          <w:bdr w:val="none" w:sz="0" w:space="0" w:color="auto" w:frame="1"/>
          <w:lang w:val="en-US" w:eastAsia="el-GR"/>
        </w:rPr>
        <w:t>o</w:t>
      </w:r>
      <w:r w:rsidR="00162D85" w:rsidRPr="00D84CBA">
        <w:rPr>
          <w:rFonts w:eastAsia="Times New Roman" w:cstheme="minorHAnsi"/>
          <w:bCs/>
          <w:sz w:val="24"/>
          <w:szCs w:val="24"/>
          <w:bdr w:val="none" w:sz="0" w:space="0" w:color="auto" w:frame="1"/>
          <w:lang w:eastAsia="el-GR"/>
        </w:rPr>
        <w:t xml:space="preserve"> </w:t>
      </w:r>
      <w:r w:rsidRPr="00D84CBA">
        <w:rPr>
          <w:rFonts w:eastAsia="Times New Roman" w:cstheme="minorHAnsi"/>
          <w:bCs/>
          <w:sz w:val="24"/>
          <w:szCs w:val="24"/>
          <w:bdr w:val="none" w:sz="0" w:space="0" w:color="auto" w:frame="1"/>
          <w:lang w:eastAsia="el-GR"/>
        </w:rPr>
        <w:t xml:space="preserve">2011, μετά την </w:t>
      </w:r>
      <w:proofErr w:type="spellStart"/>
      <w:r w:rsidRPr="00D84CBA">
        <w:rPr>
          <w:rFonts w:eastAsia="Times New Roman" w:cstheme="minorHAnsi"/>
          <w:bCs/>
          <w:sz w:val="24"/>
          <w:szCs w:val="24"/>
          <w:bdr w:val="none" w:sz="0" w:space="0" w:color="auto" w:frame="1"/>
          <w:lang w:eastAsia="el-GR"/>
        </w:rPr>
        <w:t>αναοριοθέτηση</w:t>
      </w:r>
      <w:proofErr w:type="spellEnd"/>
      <w:r w:rsidRPr="00D84CBA">
        <w:rPr>
          <w:rFonts w:eastAsia="Times New Roman" w:cstheme="minorHAnsi"/>
          <w:bCs/>
          <w:sz w:val="24"/>
          <w:szCs w:val="24"/>
          <w:bdr w:val="none" w:sz="0" w:space="0" w:color="auto" w:frame="1"/>
          <w:lang w:eastAsia="el-GR"/>
        </w:rPr>
        <w:t xml:space="preserve"> του αρχαιολογικού χώρου</w:t>
      </w:r>
      <w:r w:rsidR="00AB3E14" w:rsidRPr="00D84CBA">
        <w:rPr>
          <w:rFonts w:eastAsia="Times New Roman" w:cstheme="minorHAnsi"/>
          <w:bCs/>
          <w:sz w:val="24"/>
          <w:szCs w:val="24"/>
          <w:bdr w:val="none" w:sz="0" w:space="0" w:color="auto" w:frame="1"/>
          <w:lang w:eastAsia="el-GR"/>
        </w:rPr>
        <w:t>,</w:t>
      </w:r>
      <w:r w:rsidRPr="00D84CBA">
        <w:rPr>
          <w:rFonts w:eastAsia="Times New Roman" w:cstheme="minorHAnsi"/>
          <w:bCs/>
          <w:sz w:val="24"/>
          <w:szCs w:val="24"/>
          <w:bdr w:val="none" w:sz="0" w:space="0" w:color="auto" w:frame="1"/>
          <w:lang w:eastAsia="el-GR"/>
        </w:rPr>
        <w:t xml:space="preserve"> με σκοπό όχι τη </w:t>
      </w:r>
      <w:proofErr w:type="spellStart"/>
      <w:r w:rsidRPr="00D84CBA">
        <w:rPr>
          <w:rFonts w:eastAsia="Times New Roman" w:cstheme="minorHAnsi"/>
          <w:bCs/>
          <w:sz w:val="24"/>
          <w:szCs w:val="24"/>
          <w:bdr w:val="none" w:sz="0" w:space="0" w:color="auto" w:frame="1"/>
          <w:lang w:eastAsia="el-GR"/>
        </w:rPr>
        <w:t>χωροθέτηση</w:t>
      </w:r>
      <w:proofErr w:type="spellEnd"/>
      <w:r w:rsidRPr="00D84CBA">
        <w:rPr>
          <w:rFonts w:eastAsia="Times New Roman" w:cstheme="minorHAnsi"/>
          <w:bCs/>
          <w:sz w:val="24"/>
          <w:szCs w:val="24"/>
          <w:bdr w:val="none" w:sz="0" w:space="0" w:color="auto" w:frame="1"/>
          <w:lang w:eastAsia="el-GR"/>
        </w:rPr>
        <w:t xml:space="preserve"> του Μουσείου Αθηνών, το οποίο έχει </w:t>
      </w:r>
      <w:proofErr w:type="spellStart"/>
      <w:r w:rsidRPr="00D84CBA">
        <w:rPr>
          <w:rFonts w:eastAsia="Times New Roman" w:cstheme="minorHAnsi"/>
          <w:bCs/>
          <w:sz w:val="24"/>
          <w:szCs w:val="24"/>
          <w:bdr w:val="none" w:sz="0" w:space="0" w:color="auto" w:frame="1"/>
          <w:lang w:eastAsia="el-GR"/>
        </w:rPr>
        <w:t>χωροθετηθεί</w:t>
      </w:r>
      <w:proofErr w:type="spellEnd"/>
      <w:r w:rsidRPr="00D84CBA">
        <w:rPr>
          <w:rFonts w:eastAsia="Times New Roman" w:cstheme="minorHAnsi"/>
          <w:bCs/>
          <w:sz w:val="24"/>
          <w:szCs w:val="24"/>
          <w:bdr w:val="none" w:sz="0" w:space="0" w:color="auto" w:frame="1"/>
          <w:lang w:eastAsia="el-GR"/>
        </w:rPr>
        <w:t xml:space="preserve"> οριστικά από το 2002, αλλά με σκοπό τη δημιουργία υποστηρικτικών δομών του Μουσείου (π.χ. ένα υπόγειο πάρκινγκ).</w:t>
      </w:r>
    </w:p>
    <w:bookmarkEnd w:id="6"/>
    <w:p w14:paraId="2A7F79EF" w14:textId="77777777" w:rsidR="00AB3E14" w:rsidRPr="00D84CBA" w:rsidRDefault="00AB3E14" w:rsidP="00AB3E14">
      <w:pPr>
        <w:spacing w:after="0" w:line="240" w:lineRule="auto"/>
        <w:jc w:val="both"/>
        <w:textAlignment w:val="baseline"/>
        <w:rPr>
          <w:rFonts w:eastAsia="Times New Roman" w:cstheme="minorHAnsi"/>
          <w:sz w:val="24"/>
          <w:szCs w:val="24"/>
          <w:lang w:eastAsia="el-GR"/>
        </w:rPr>
      </w:pPr>
    </w:p>
    <w:p w14:paraId="77759911" w14:textId="77777777" w:rsidR="00491502" w:rsidRPr="00D84CBA" w:rsidRDefault="00491502" w:rsidP="00AB3E14">
      <w:pPr>
        <w:spacing w:after="0" w:line="240" w:lineRule="auto"/>
        <w:jc w:val="both"/>
        <w:textAlignment w:val="baseline"/>
        <w:rPr>
          <w:rFonts w:eastAsia="Times New Roman" w:cstheme="minorHAnsi"/>
          <w:sz w:val="24"/>
          <w:szCs w:val="24"/>
          <w:lang w:eastAsia="el-GR"/>
        </w:rPr>
      </w:pPr>
      <w:r w:rsidRPr="00D84CBA">
        <w:rPr>
          <w:rFonts w:eastAsia="Times New Roman" w:cstheme="minorHAnsi"/>
          <w:bCs/>
          <w:sz w:val="24"/>
          <w:szCs w:val="24"/>
          <w:bdr w:val="none" w:sz="0" w:space="0" w:color="auto" w:frame="1"/>
          <w:lang w:eastAsia="el-GR"/>
        </w:rPr>
        <w:t xml:space="preserve">Επομένως, θέμα </w:t>
      </w:r>
      <w:proofErr w:type="spellStart"/>
      <w:r w:rsidRPr="00D84CBA">
        <w:rPr>
          <w:rFonts w:eastAsia="Times New Roman" w:cstheme="minorHAnsi"/>
          <w:bCs/>
          <w:sz w:val="24"/>
          <w:szCs w:val="24"/>
          <w:bdr w:val="none" w:sz="0" w:space="0" w:color="auto" w:frame="1"/>
          <w:lang w:eastAsia="el-GR"/>
        </w:rPr>
        <w:t>επαναχωροθέτησης</w:t>
      </w:r>
      <w:proofErr w:type="spellEnd"/>
      <w:r w:rsidRPr="00D84CBA">
        <w:rPr>
          <w:rFonts w:eastAsia="Times New Roman" w:cstheme="minorHAnsi"/>
          <w:bCs/>
          <w:sz w:val="24"/>
          <w:szCs w:val="24"/>
          <w:bdr w:val="none" w:sz="0" w:space="0" w:color="auto" w:frame="1"/>
          <w:lang w:eastAsia="el-GR"/>
        </w:rPr>
        <w:t xml:space="preserve"> του Μουσείου δεν τίθεται.</w:t>
      </w:r>
    </w:p>
    <w:p w14:paraId="757E19CF" w14:textId="77777777" w:rsidR="00E52AF7" w:rsidRPr="00D84CBA" w:rsidRDefault="00E52AF7" w:rsidP="00AB3E14">
      <w:pPr>
        <w:jc w:val="both"/>
        <w:rPr>
          <w:rFonts w:cstheme="minorHAnsi"/>
          <w:sz w:val="24"/>
          <w:szCs w:val="24"/>
        </w:rPr>
      </w:pPr>
    </w:p>
    <w:bookmarkEnd w:id="7"/>
    <w:p w14:paraId="01B10520" w14:textId="77777777" w:rsidR="00056EE6" w:rsidRPr="00D84CBA" w:rsidRDefault="00056EE6" w:rsidP="00AB3E14">
      <w:pPr>
        <w:spacing w:after="0" w:line="240" w:lineRule="auto"/>
        <w:jc w:val="both"/>
        <w:textAlignment w:val="baseline"/>
        <w:rPr>
          <w:rFonts w:eastAsia="Times New Roman" w:cstheme="minorHAnsi"/>
          <w:b/>
          <w:bCs/>
          <w:sz w:val="24"/>
          <w:szCs w:val="24"/>
          <w:bdr w:val="none" w:sz="0" w:space="0" w:color="auto" w:frame="1"/>
          <w:lang w:eastAsia="el-GR"/>
        </w:rPr>
      </w:pPr>
      <w:r w:rsidRPr="00D84CBA">
        <w:rPr>
          <w:rFonts w:eastAsia="Times New Roman" w:cstheme="minorHAnsi"/>
          <w:b/>
          <w:bCs/>
          <w:sz w:val="24"/>
          <w:szCs w:val="24"/>
          <w:bdr w:val="none" w:sz="0" w:space="0" w:color="auto" w:frame="1"/>
          <w:lang w:eastAsia="el-GR"/>
        </w:rPr>
        <w:t>Δευτερολογία</w:t>
      </w:r>
    </w:p>
    <w:p w14:paraId="7F1E57E4" w14:textId="77777777" w:rsidR="00AB3E14" w:rsidRPr="00D84CBA" w:rsidRDefault="00AB3E14" w:rsidP="00AB3E14">
      <w:pPr>
        <w:spacing w:after="0" w:line="240" w:lineRule="auto"/>
        <w:jc w:val="both"/>
        <w:textAlignment w:val="baseline"/>
        <w:rPr>
          <w:rFonts w:eastAsia="Times New Roman" w:cstheme="minorHAnsi"/>
          <w:b/>
          <w:bCs/>
          <w:sz w:val="24"/>
          <w:szCs w:val="24"/>
          <w:bdr w:val="none" w:sz="0" w:space="0" w:color="auto" w:frame="1"/>
          <w:lang w:eastAsia="el-GR"/>
        </w:rPr>
      </w:pPr>
    </w:p>
    <w:p w14:paraId="4A1EB9AB"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Κυρία Βουλευτή,</w:t>
      </w:r>
    </w:p>
    <w:p w14:paraId="17C5BEFF" w14:textId="77777777" w:rsidR="00AB3E14" w:rsidRPr="00D84CBA" w:rsidRDefault="00AB3E14" w:rsidP="00AB3E14">
      <w:pPr>
        <w:spacing w:after="0" w:line="240" w:lineRule="auto"/>
        <w:jc w:val="both"/>
        <w:textAlignment w:val="baseline"/>
        <w:rPr>
          <w:rFonts w:eastAsia="Times New Roman" w:cstheme="minorHAnsi"/>
          <w:bCs/>
          <w:sz w:val="24"/>
          <w:szCs w:val="24"/>
          <w:bdr w:val="none" w:sz="0" w:space="0" w:color="auto" w:frame="1"/>
          <w:lang w:eastAsia="el-GR"/>
        </w:rPr>
      </w:pPr>
    </w:p>
    <w:p w14:paraId="183D095E"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 xml:space="preserve">Κατ' αρχήν, να μην συγχέουμε στο μυαλό μας τον αρχαιολογικό χώρο της Ακαδημίας Πλάτωνος με τη γειτονιά </w:t>
      </w:r>
      <w:r w:rsidR="008174AD" w:rsidRPr="00D84CBA">
        <w:rPr>
          <w:rFonts w:eastAsia="Times New Roman" w:cstheme="minorHAnsi"/>
          <w:bCs/>
          <w:sz w:val="24"/>
          <w:szCs w:val="24"/>
          <w:bdr w:val="none" w:sz="0" w:space="0" w:color="auto" w:frame="1"/>
          <w:lang w:eastAsia="el-GR"/>
        </w:rPr>
        <w:t xml:space="preserve">της </w:t>
      </w:r>
      <w:r w:rsidRPr="00D84CBA">
        <w:rPr>
          <w:rFonts w:eastAsia="Times New Roman" w:cstheme="minorHAnsi"/>
          <w:bCs/>
          <w:sz w:val="24"/>
          <w:szCs w:val="24"/>
          <w:bdr w:val="none" w:sz="0" w:space="0" w:color="auto" w:frame="1"/>
          <w:lang w:eastAsia="el-GR"/>
        </w:rPr>
        <w:t>Ακαδημία Πλάτωνος. Είναι δύο διακριτές έννοιες, τις οποίες οφείλουμε να αντιληφθούμε. Λοιπόν, μιλάμε για τον αρχαιολογικό χώρο, ο οποίος, εκτός από αρχαιολογικός χώρος</w:t>
      </w:r>
      <w:r w:rsidR="008174AD" w:rsidRPr="00D84CBA">
        <w:rPr>
          <w:rFonts w:eastAsia="Times New Roman" w:cstheme="minorHAnsi"/>
          <w:bCs/>
          <w:sz w:val="24"/>
          <w:szCs w:val="24"/>
          <w:bdr w:val="none" w:sz="0" w:space="0" w:color="auto" w:frame="1"/>
          <w:lang w:eastAsia="el-GR"/>
        </w:rPr>
        <w:t>,</w:t>
      </w:r>
      <w:r w:rsidRPr="00D84CBA">
        <w:rPr>
          <w:rFonts w:eastAsia="Times New Roman" w:cstheme="minorHAnsi"/>
          <w:bCs/>
          <w:sz w:val="24"/>
          <w:szCs w:val="24"/>
          <w:bdr w:val="none" w:sz="0" w:space="0" w:color="auto" w:frame="1"/>
          <w:lang w:eastAsia="el-GR"/>
        </w:rPr>
        <w:t xml:space="preserve"> από το 1979 είναι </w:t>
      </w:r>
      <w:r w:rsidR="008174AD" w:rsidRPr="00D84CBA">
        <w:rPr>
          <w:rFonts w:eastAsia="Times New Roman" w:cstheme="minorHAnsi"/>
          <w:bCs/>
          <w:sz w:val="24"/>
          <w:szCs w:val="24"/>
          <w:bdr w:val="none" w:sz="0" w:space="0" w:color="auto" w:frame="1"/>
          <w:lang w:eastAsia="el-GR"/>
        </w:rPr>
        <w:t xml:space="preserve">χαρακτηρισμένος </w:t>
      </w:r>
      <w:r w:rsidRPr="00D84CBA">
        <w:rPr>
          <w:rFonts w:eastAsia="Times New Roman" w:cstheme="minorHAnsi"/>
          <w:bCs/>
          <w:sz w:val="24"/>
          <w:szCs w:val="24"/>
          <w:bdr w:val="none" w:sz="0" w:space="0" w:color="auto" w:frame="1"/>
          <w:lang w:eastAsia="el-GR"/>
        </w:rPr>
        <w:t>και άλσος. Επομένως</w:t>
      </w:r>
      <w:r w:rsidR="00530D9E" w:rsidRPr="00D84CBA">
        <w:rPr>
          <w:rFonts w:eastAsia="Times New Roman" w:cstheme="minorHAnsi"/>
          <w:bCs/>
          <w:sz w:val="24"/>
          <w:szCs w:val="24"/>
          <w:bdr w:val="none" w:sz="0" w:space="0" w:color="auto" w:frame="1"/>
          <w:lang w:eastAsia="el-GR"/>
        </w:rPr>
        <w:t>,</w:t>
      </w:r>
      <w:r w:rsidRPr="00D84CBA">
        <w:rPr>
          <w:rFonts w:eastAsia="Times New Roman" w:cstheme="minorHAnsi"/>
          <w:bCs/>
          <w:sz w:val="24"/>
          <w:szCs w:val="24"/>
          <w:bdr w:val="none" w:sz="0" w:space="0" w:color="auto" w:frame="1"/>
          <w:lang w:eastAsia="el-GR"/>
        </w:rPr>
        <w:t xml:space="preserve"> υπάρχει και αρμοδιότητα του Δήμου Αθηναίων. Να επαναλάβω </w:t>
      </w:r>
      <w:r w:rsidRPr="00D84CBA">
        <w:rPr>
          <w:rFonts w:eastAsia="Times New Roman" w:cstheme="minorHAnsi"/>
          <w:bCs/>
          <w:sz w:val="24"/>
          <w:szCs w:val="24"/>
          <w:bdr w:val="none" w:sz="0" w:space="0" w:color="auto" w:frame="1"/>
          <w:lang w:eastAsia="el-GR"/>
        </w:rPr>
        <w:lastRenderedPageBreak/>
        <w:t xml:space="preserve">για άλλη μία φορά. </w:t>
      </w:r>
      <w:bookmarkStart w:id="8" w:name="_Hlk95900545"/>
      <w:r w:rsidRPr="00D84CBA">
        <w:rPr>
          <w:rFonts w:eastAsia="Times New Roman" w:cstheme="minorHAnsi"/>
          <w:bCs/>
          <w:sz w:val="24"/>
          <w:szCs w:val="24"/>
          <w:bdr w:val="none" w:sz="0" w:space="0" w:color="auto" w:frame="1"/>
          <w:lang w:eastAsia="el-GR"/>
        </w:rPr>
        <w:t xml:space="preserve">Τα οικόπεδα, τα οποία αγόρασε ο </w:t>
      </w:r>
      <w:proofErr w:type="spellStart"/>
      <w:r w:rsidRPr="00D84CBA">
        <w:rPr>
          <w:rFonts w:eastAsia="Times New Roman" w:cstheme="minorHAnsi"/>
          <w:bCs/>
          <w:sz w:val="24"/>
          <w:szCs w:val="24"/>
          <w:bdr w:val="none" w:sz="0" w:space="0" w:color="auto" w:frame="1"/>
          <w:lang w:eastAsia="el-GR"/>
        </w:rPr>
        <w:t>Αριστόφρων</w:t>
      </w:r>
      <w:proofErr w:type="spellEnd"/>
      <w:r w:rsidRPr="00D84CBA">
        <w:rPr>
          <w:rFonts w:eastAsia="Times New Roman" w:cstheme="minorHAnsi"/>
          <w:bCs/>
          <w:sz w:val="24"/>
          <w:szCs w:val="24"/>
          <w:bdr w:val="none" w:sz="0" w:space="0" w:color="auto" w:frame="1"/>
          <w:lang w:eastAsia="el-GR"/>
        </w:rPr>
        <w:t xml:space="preserve"> και αποτελούν ιδιοκτησία, η οποία δεν θίγεται, της Ακαδημίας Αθηνών, είναι 56. Το Ελληνικό Δημόσιο έχει απαλλοτριώσει επιπλέον 157.</w:t>
      </w:r>
    </w:p>
    <w:bookmarkEnd w:id="8"/>
    <w:p w14:paraId="789D0E9F" w14:textId="77777777" w:rsidR="00AB3E14" w:rsidRPr="00D84CBA" w:rsidRDefault="00AB3E14" w:rsidP="00AB3E14">
      <w:pPr>
        <w:spacing w:after="0" w:line="240" w:lineRule="auto"/>
        <w:jc w:val="both"/>
        <w:textAlignment w:val="baseline"/>
        <w:rPr>
          <w:rFonts w:eastAsia="Times New Roman" w:cstheme="minorHAnsi"/>
          <w:bCs/>
          <w:sz w:val="24"/>
          <w:szCs w:val="24"/>
          <w:bdr w:val="none" w:sz="0" w:space="0" w:color="auto" w:frame="1"/>
          <w:lang w:eastAsia="el-GR"/>
        </w:rPr>
      </w:pPr>
    </w:p>
    <w:p w14:paraId="3C46E1CC"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 xml:space="preserve">Οι </w:t>
      </w:r>
      <w:bookmarkStart w:id="9" w:name="_Hlk95900456"/>
      <w:r w:rsidRPr="00D84CBA">
        <w:rPr>
          <w:rFonts w:eastAsia="Times New Roman" w:cstheme="minorHAnsi"/>
          <w:bCs/>
          <w:sz w:val="24"/>
          <w:szCs w:val="24"/>
          <w:bdr w:val="none" w:sz="0" w:space="0" w:color="auto" w:frame="1"/>
          <w:lang w:eastAsia="el-GR"/>
        </w:rPr>
        <w:t xml:space="preserve">προσπάθειες, λοιπόν, του Υπουργείου Πολιτισμού για την ανάδειξη και προστασία της Ακαδημίας Πλάτωνος είναι σταθερές και επίπονες και θα συνεχίσουν να γίνονται. Μετά τις ενέργειες της περιόδου 1999-2005 και 2010-2015, και την απραξία του ΣΥΡΙΖΑ, προσανατολίζονται σε τρεις βασικούς άξονες, που αποτελούν </w:t>
      </w:r>
      <w:proofErr w:type="spellStart"/>
      <w:r w:rsidRPr="00D84CBA">
        <w:rPr>
          <w:rFonts w:eastAsia="Times New Roman" w:cstheme="minorHAnsi"/>
          <w:bCs/>
          <w:sz w:val="24"/>
          <w:szCs w:val="24"/>
          <w:bdr w:val="none" w:sz="0" w:space="0" w:color="auto" w:frame="1"/>
          <w:lang w:eastAsia="el-GR"/>
        </w:rPr>
        <w:t>προαπαιτούμενα</w:t>
      </w:r>
      <w:proofErr w:type="spellEnd"/>
      <w:r w:rsidRPr="00D84CBA">
        <w:rPr>
          <w:rFonts w:eastAsia="Times New Roman" w:cstheme="minorHAnsi"/>
          <w:bCs/>
          <w:sz w:val="24"/>
          <w:szCs w:val="24"/>
          <w:bdr w:val="none" w:sz="0" w:space="0" w:color="auto" w:frame="1"/>
          <w:lang w:eastAsia="el-GR"/>
        </w:rPr>
        <w:t xml:space="preserve"> για την αξιοποίηση και ανάδειξη της ευρύτερης περιοχής:</w:t>
      </w:r>
    </w:p>
    <w:p w14:paraId="065128A7" w14:textId="77777777" w:rsidR="00AB3E14" w:rsidRPr="00D84CBA" w:rsidRDefault="00AB3E14" w:rsidP="00AB3E14">
      <w:pPr>
        <w:spacing w:after="0" w:line="240" w:lineRule="auto"/>
        <w:jc w:val="both"/>
        <w:textAlignment w:val="baseline"/>
        <w:rPr>
          <w:rFonts w:eastAsia="Times New Roman" w:cstheme="minorHAnsi"/>
          <w:bCs/>
          <w:sz w:val="24"/>
          <w:szCs w:val="24"/>
          <w:bdr w:val="none" w:sz="0" w:space="0" w:color="auto" w:frame="1"/>
          <w:lang w:eastAsia="el-GR"/>
        </w:rPr>
      </w:pPr>
    </w:p>
    <w:p w14:paraId="72914477"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α) Την ολοκλήρωση των απαλλοτριώσεων των ακινήτων εντός του σημερινού Αρχαιολογικού Χώρου. Το προχωρούμε.</w:t>
      </w:r>
    </w:p>
    <w:p w14:paraId="49FC731B" w14:textId="77777777" w:rsidR="00AB3E14" w:rsidRPr="00D84CBA" w:rsidRDefault="00AB3E14" w:rsidP="00AB3E14">
      <w:pPr>
        <w:spacing w:after="0" w:line="240" w:lineRule="auto"/>
        <w:jc w:val="both"/>
        <w:textAlignment w:val="baseline"/>
        <w:rPr>
          <w:rFonts w:eastAsia="Times New Roman" w:cstheme="minorHAnsi"/>
          <w:bCs/>
          <w:sz w:val="24"/>
          <w:szCs w:val="24"/>
          <w:bdr w:val="none" w:sz="0" w:space="0" w:color="auto" w:frame="1"/>
          <w:lang w:eastAsia="el-GR"/>
        </w:rPr>
      </w:pPr>
    </w:p>
    <w:p w14:paraId="74D89F9B"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β) Την κατάργηση της ισχύουσας χρήσης «Βιοτεχνικό Πάρκο» (ΒΙΟ.ΠΑ.). Το προσπαθούμε</w:t>
      </w:r>
    </w:p>
    <w:p w14:paraId="3570047B" w14:textId="77777777" w:rsidR="00AB3E14" w:rsidRPr="00D84CBA" w:rsidRDefault="00AB3E14" w:rsidP="00AB3E14">
      <w:pPr>
        <w:spacing w:after="0" w:line="240" w:lineRule="auto"/>
        <w:jc w:val="both"/>
        <w:textAlignment w:val="baseline"/>
        <w:rPr>
          <w:rFonts w:eastAsia="Times New Roman" w:cstheme="minorHAnsi"/>
          <w:bCs/>
          <w:sz w:val="24"/>
          <w:szCs w:val="24"/>
          <w:bdr w:val="none" w:sz="0" w:space="0" w:color="auto" w:frame="1"/>
          <w:lang w:eastAsia="el-GR"/>
        </w:rPr>
      </w:pPr>
    </w:p>
    <w:p w14:paraId="2568B03C"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γ) Την ενοποίηση του αρχαιολογικού χώρου. Το κάνουμε</w:t>
      </w:r>
    </w:p>
    <w:p w14:paraId="3C3DC790" w14:textId="77777777" w:rsidR="00AB3E14" w:rsidRPr="00D84CBA" w:rsidRDefault="00AB3E14" w:rsidP="00AB3E14">
      <w:pPr>
        <w:spacing w:after="0" w:line="240" w:lineRule="auto"/>
        <w:jc w:val="both"/>
        <w:textAlignment w:val="baseline"/>
        <w:rPr>
          <w:rFonts w:eastAsia="Times New Roman" w:cstheme="minorHAnsi"/>
          <w:bCs/>
          <w:sz w:val="24"/>
          <w:szCs w:val="24"/>
          <w:bdr w:val="none" w:sz="0" w:space="0" w:color="auto" w:frame="1"/>
          <w:lang w:eastAsia="el-GR"/>
        </w:rPr>
      </w:pPr>
    </w:p>
    <w:p w14:paraId="291DAA05"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δ) Την ίδρυση του Αρχαιολογικού Μουσείου Αθηνών. Το κάνουμε.</w:t>
      </w:r>
    </w:p>
    <w:p w14:paraId="721038F6" w14:textId="77777777" w:rsidR="00AB3E14" w:rsidRPr="00D84CBA" w:rsidRDefault="00AB3E14" w:rsidP="00AB3E14">
      <w:pPr>
        <w:spacing w:after="0" w:line="240" w:lineRule="auto"/>
        <w:jc w:val="both"/>
        <w:textAlignment w:val="baseline"/>
        <w:rPr>
          <w:rFonts w:eastAsia="Times New Roman" w:cstheme="minorHAnsi"/>
          <w:bCs/>
          <w:sz w:val="24"/>
          <w:szCs w:val="24"/>
          <w:bdr w:val="none" w:sz="0" w:space="0" w:color="auto" w:frame="1"/>
          <w:lang w:eastAsia="el-GR"/>
        </w:rPr>
      </w:pPr>
    </w:p>
    <w:bookmarkEnd w:id="9"/>
    <w:p w14:paraId="73662994"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Με την Προγραμματική Σύμβαση προχωρούμε στα δύο τελευταία.</w:t>
      </w:r>
      <w:r w:rsidR="008174AD" w:rsidRPr="00D84CBA">
        <w:rPr>
          <w:rFonts w:eastAsia="Times New Roman" w:cstheme="minorHAnsi"/>
          <w:bCs/>
          <w:sz w:val="24"/>
          <w:szCs w:val="24"/>
          <w:bdr w:val="none" w:sz="0" w:space="0" w:color="auto" w:frame="1"/>
          <w:lang w:eastAsia="el-GR"/>
        </w:rPr>
        <w:t xml:space="preserve"> </w:t>
      </w:r>
      <w:r w:rsidRPr="00D84CBA">
        <w:rPr>
          <w:rFonts w:eastAsia="Times New Roman" w:cstheme="minorHAnsi"/>
          <w:bCs/>
          <w:sz w:val="24"/>
          <w:szCs w:val="24"/>
          <w:bdr w:val="none" w:sz="0" w:space="0" w:color="auto" w:frame="1"/>
          <w:lang w:eastAsia="el-GR"/>
        </w:rPr>
        <w:t xml:space="preserve">Θα επαναλάβω. Ο </w:t>
      </w:r>
      <w:proofErr w:type="spellStart"/>
      <w:r w:rsidRPr="00D84CBA">
        <w:rPr>
          <w:rFonts w:eastAsia="Times New Roman" w:cstheme="minorHAnsi"/>
          <w:bCs/>
          <w:sz w:val="24"/>
          <w:szCs w:val="24"/>
          <w:bdr w:val="none" w:sz="0" w:space="0" w:color="auto" w:frame="1"/>
          <w:lang w:eastAsia="el-GR"/>
        </w:rPr>
        <w:t>Αριστόφρων</w:t>
      </w:r>
      <w:proofErr w:type="spellEnd"/>
      <w:r w:rsidRPr="00D84CBA">
        <w:rPr>
          <w:rFonts w:eastAsia="Times New Roman" w:cstheme="minorHAnsi"/>
          <w:bCs/>
          <w:sz w:val="24"/>
          <w:szCs w:val="24"/>
          <w:bdr w:val="none" w:sz="0" w:space="0" w:color="auto" w:frame="1"/>
          <w:lang w:eastAsia="el-GR"/>
        </w:rPr>
        <w:t xml:space="preserve"> έκανε ανασκαφές στα οικόπεδα, τα οποία</w:t>
      </w:r>
      <w:r w:rsidR="008174AD" w:rsidRPr="00D84CBA">
        <w:rPr>
          <w:rFonts w:eastAsia="Times New Roman" w:cstheme="minorHAnsi"/>
          <w:bCs/>
          <w:sz w:val="24"/>
          <w:szCs w:val="24"/>
          <w:bdr w:val="none" w:sz="0" w:space="0" w:color="auto" w:frame="1"/>
          <w:lang w:eastAsia="el-GR"/>
        </w:rPr>
        <w:t xml:space="preserve"> αγόραζε. Οι ανασκαφές αποκάλυψαν</w:t>
      </w:r>
      <w:r w:rsidRPr="00D84CBA">
        <w:rPr>
          <w:rFonts w:eastAsia="Times New Roman" w:cstheme="minorHAnsi"/>
          <w:bCs/>
          <w:sz w:val="24"/>
          <w:szCs w:val="24"/>
          <w:bdr w:val="none" w:sz="0" w:space="0" w:color="auto" w:frame="1"/>
          <w:lang w:eastAsia="el-GR"/>
        </w:rPr>
        <w:t xml:space="preserve"> μνημεία. Η Αρχαιολογική Υπηρεσία εκ του Συντάγματος και του Νόμου, υποχρεούται να φροντίσει τα </w:t>
      </w:r>
      <w:r w:rsidR="008174AD" w:rsidRPr="00D84CBA">
        <w:rPr>
          <w:rFonts w:eastAsia="Times New Roman" w:cstheme="minorHAnsi"/>
          <w:bCs/>
          <w:sz w:val="24"/>
          <w:szCs w:val="24"/>
          <w:bdr w:val="none" w:sz="0" w:space="0" w:color="auto" w:frame="1"/>
          <w:lang w:eastAsia="el-GR"/>
        </w:rPr>
        <w:t>μνημεία και αυτό γίνεται δια της Προγραμματικής Σ</w:t>
      </w:r>
      <w:r w:rsidRPr="00D84CBA">
        <w:rPr>
          <w:rFonts w:eastAsia="Times New Roman" w:cstheme="minorHAnsi"/>
          <w:bCs/>
          <w:sz w:val="24"/>
          <w:szCs w:val="24"/>
          <w:bdr w:val="none" w:sz="0" w:space="0" w:color="auto" w:frame="1"/>
          <w:lang w:eastAsia="el-GR"/>
        </w:rPr>
        <w:t>ύμβασης. </w:t>
      </w:r>
    </w:p>
    <w:p w14:paraId="3156087B"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 xml:space="preserve">Ως προς το Μουσείο, σας επαναλαμβάνω ότι </w:t>
      </w:r>
      <w:proofErr w:type="spellStart"/>
      <w:r w:rsidRPr="00D84CBA">
        <w:rPr>
          <w:rFonts w:eastAsia="Times New Roman" w:cstheme="minorHAnsi"/>
          <w:bCs/>
          <w:sz w:val="24"/>
          <w:szCs w:val="24"/>
          <w:bdr w:val="none" w:sz="0" w:space="0" w:color="auto" w:frame="1"/>
          <w:lang w:eastAsia="el-GR"/>
        </w:rPr>
        <w:t>χωροθετήθηκε</w:t>
      </w:r>
      <w:proofErr w:type="spellEnd"/>
      <w:r w:rsidRPr="00D84CBA">
        <w:rPr>
          <w:rFonts w:eastAsia="Times New Roman" w:cstheme="minorHAnsi"/>
          <w:bCs/>
          <w:sz w:val="24"/>
          <w:szCs w:val="24"/>
          <w:bdr w:val="none" w:sz="0" w:space="0" w:color="auto" w:frame="1"/>
          <w:lang w:eastAsia="el-GR"/>
        </w:rPr>
        <w:t xml:space="preserve"> με τον Ν. 3057/2002, άρθρο 80 παρ. 2α, και έχουν ολοκληρωθεί όλες οι διαδικασίες που έπρεπε να γίνουν.</w:t>
      </w:r>
    </w:p>
    <w:p w14:paraId="4C9017F2" w14:textId="77777777" w:rsidR="00AB3E14" w:rsidRPr="00D84CBA" w:rsidRDefault="00AB3E14" w:rsidP="00AB3E14">
      <w:pPr>
        <w:spacing w:after="0" w:line="240" w:lineRule="auto"/>
        <w:jc w:val="both"/>
        <w:textAlignment w:val="baseline"/>
        <w:rPr>
          <w:rFonts w:eastAsia="Times New Roman" w:cstheme="minorHAnsi"/>
          <w:bCs/>
          <w:sz w:val="24"/>
          <w:szCs w:val="24"/>
          <w:bdr w:val="none" w:sz="0" w:space="0" w:color="auto" w:frame="1"/>
          <w:lang w:eastAsia="el-GR"/>
        </w:rPr>
      </w:pPr>
    </w:p>
    <w:p w14:paraId="4EF380C5"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 xml:space="preserve">Το 2011, μετά την έγκριση του </w:t>
      </w:r>
      <w:proofErr w:type="spellStart"/>
      <w:r w:rsidRPr="00D84CBA">
        <w:rPr>
          <w:rFonts w:eastAsia="Times New Roman" w:cstheme="minorHAnsi"/>
          <w:bCs/>
          <w:sz w:val="24"/>
          <w:szCs w:val="24"/>
          <w:bdr w:val="none" w:sz="0" w:space="0" w:color="auto" w:frame="1"/>
          <w:lang w:eastAsia="el-GR"/>
        </w:rPr>
        <w:t>κτηριολογικού</w:t>
      </w:r>
      <w:proofErr w:type="spellEnd"/>
      <w:r w:rsidRPr="00D84CBA">
        <w:rPr>
          <w:rFonts w:eastAsia="Times New Roman" w:cstheme="minorHAnsi"/>
          <w:bCs/>
          <w:sz w:val="24"/>
          <w:szCs w:val="24"/>
          <w:bdr w:val="none" w:sz="0" w:space="0" w:color="auto" w:frame="1"/>
          <w:lang w:eastAsia="el-GR"/>
        </w:rPr>
        <w:t xml:space="preserve"> προγράμματος και των </w:t>
      </w:r>
      <w:proofErr w:type="spellStart"/>
      <w:r w:rsidRPr="00D84CBA">
        <w:rPr>
          <w:rFonts w:eastAsia="Times New Roman" w:cstheme="minorHAnsi"/>
          <w:bCs/>
          <w:sz w:val="24"/>
          <w:szCs w:val="24"/>
          <w:bdr w:val="none" w:sz="0" w:space="0" w:color="auto" w:frame="1"/>
          <w:lang w:eastAsia="el-GR"/>
        </w:rPr>
        <w:t>μουσειολογικών</w:t>
      </w:r>
      <w:proofErr w:type="spellEnd"/>
      <w:r w:rsidRPr="00D84CBA">
        <w:rPr>
          <w:rFonts w:eastAsia="Times New Roman" w:cstheme="minorHAnsi"/>
          <w:bCs/>
          <w:sz w:val="24"/>
          <w:szCs w:val="24"/>
          <w:bdr w:val="none" w:sz="0" w:space="0" w:color="auto" w:frame="1"/>
          <w:lang w:eastAsia="el-GR"/>
        </w:rPr>
        <w:t xml:space="preserve"> αρχών, εκπονήθηκε η αναγκαία γεωτεχνική Μελέτη στον χώρο ανέγερσης του Μουσείου.</w:t>
      </w:r>
    </w:p>
    <w:p w14:paraId="6E9FE7F2" w14:textId="77777777" w:rsidR="00AB3E14" w:rsidRPr="00D84CBA" w:rsidRDefault="00AB3E14" w:rsidP="00AB3E14">
      <w:pPr>
        <w:spacing w:after="0" w:line="240" w:lineRule="auto"/>
        <w:jc w:val="both"/>
        <w:textAlignment w:val="baseline"/>
        <w:rPr>
          <w:rFonts w:eastAsia="Times New Roman" w:cstheme="minorHAnsi"/>
          <w:bCs/>
          <w:sz w:val="24"/>
          <w:szCs w:val="24"/>
          <w:bdr w:val="none" w:sz="0" w:space="0" w:color="auto" w:frame="1"/>
          <w:lang w:eastAsia="el-GR"/>
        </w:rPr>
      </w:pPr>
    </w:p>
    <w:p w14:paraId="07921BB7"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 xml:space="preserve">Το 2012 εγκρίθηκε το </w:t>
      </w:r>
      <w:proofErr w:type="spellStart"/>
      <w:r w:rsidRPr="00D84CBA">
        <w:rPr>
          <w:rFonts w:eastAsia="Times New Roman" w:cstheme="minorHAnsi"/>
          <w:bCs/>
          <w:sz w:val="24"/>
          <w:szCs w:val="24"/>
          <w:bdr w:val="none" w:sz="0" w:space="0" w:color="auto" w:frame="1"/>
          <w:lang w:eastAsia="el-GR"/>
        </w:rPr>
        <w:t>τροποποιημένο</w:t>
      </w:r>
      <w:proofErr w:type="spellEnd"/>
      <w:r w:rsidRPr="00D84CBA">
        <w:rPr>
          <w:rFonts w:eastAsia="Times New Roman" w:cstheme="minorHAnsi"/>
          <w:bCs/>
          <w:sz w:val="24"/>
          <w:szCs w:val="24"/>
          <w:bdr w:val="none" w:sz="0" w:space="0" w:color="auto" w:frame="1"/>
          <w:lang w:eastAsia="el-GR"/>
        </w:rPr>
        <w:t xml:space="preserve"> </w:t>
      </w:r>
      <w:proofErr w:type="spellStart"/>
      <w:r w:rsidRPr="00D84CBA">
        <w:rPr>
          <w:rFonts w:eastAsia="Times New Roman" w:cstheme="minorHAnsi"/>
          <w:bCs/>
          <w:sz w:val="24"/>
          <w:szCs w:val="24"/>
          <w:bdr w:val="none" w:sz="0" w:space="0" w:color="auto" w:frame="1"/>
          <w:lang w:eastAsia="el-GR"/>
        </w:rPr>
        <w:t>κτηριολογικό</w:t>
      </w:r>
      <w:proofErr w:type="spellEnd"/>
      <w:r w:rsidRPr="00D84CBA">
        <w:rPr>
          <w:rFonts w:eastAsia="Times New Roman" w:cstheme="minorHAnsi"/>
          <w:bCs/>
          <w:sz w:val="24"/>
          <w:szCs w:val="24"/>
          <w:bdr w:val="none" w:sz="0" w:space="0" w:color="auto" w:frame="1"/>
          <w:lang w:eastAsia="el-GR"/>
        </w:rPr>
        <w:t xml:space="preserve"> πρόγραμμα και οι τεχνικές προδιαγραφές για το κτήριο. Η εκπόνηση των μελετών προβλέπεται στην Προγραμματική Σύμβαση.</w:t>
      </w:r>
      <w:r w:rsidR="003304D3" w:rsidRPr="00D84CBA">
        <w:rPr>
          <w:rFonts w:eastAsia="Times New Roman" w:cstheme="minorHAnsi"/>
          <w:bCs/>
          <w:sz w:val="24"/>
          <w:szCs w:val="24"/>
          <w:bdr w:val="none" w:sz="0" w:space="0" w:color="auto" w:frame="1"/>
          <w:lang w:eastAsia="el-GR"/>
        </w:rPr>
        <w:t xml:space="preserve"> </w:t>
      </w:r>
      <w:r w:rsidRPr="00D84CBA">
        <w:rPr>
          <w:rFonts w:eastAsia="Times New Roman" w:cstheme="minorHAnsi"/>
          <w:bCs/>
          <w:sz w:val="24"/>
          <w:szCs w:val="24"/>
          <w:bdr w:val="none" w:sz="0" w:space="0" w:color="auto" w:frame="1"/>
          <w:lang w:eastAsia="el-GR"/>
        </w:rPr>
        <w:t xml:space="preserve">Όπως προανέφερα, δεν τίθεται θέμα </w:t>
      </w:r>
      <w:proofErr w:type="spellStart"/>
      <w:r w:rsidRPr="00D84CBA">
        <w:rPr>
          <w:rFonts w:eastAsia="Times New Roman" w:cstheme="minorHAnsi"/>
          <w:bCs/>
          <w:sz w:val="24"/>
          <w:szCs w:val="24"/>
          <w:bdr w:val="none" w:sz="0" w:space="0" w:color="auto" w:frame="1"/>
          <w:lang w:eastAsia="el-GR"/>
        </w:rPr>
        <w:t>επαναχωροθέτησης</w:t>
      </w:r>
      <w:proofErr w:type="spellEnd"/>
      <w:r w:rsidRPr="00D84CBA">
        <w:rPr>
          <w:rFonts w:eastAsia="Times New Roman" w:cstheme="minorHAnsi"/>
          <w:bCs/>
          <w:sz w:val="24"/>
          <w:szCs w:val="24"/>
          <w:bdr w:val="none" w:sz="0" w:space="0" w:color="auto" w:frame="1"/>
          <w:lang w:eastAsia="el-GR"/>
        </w:rPr>
        <w:t xml:space="preserve"> του Μουσείου. </w:t>
      </w:r>
    </w:p>
    <w:p w14:paraId="0B3DE512" w14:textId="77777777" w:rsidR="00AB3E14" w:rsidRPr="00D84CBA" w:rsidRDefault="00AB3E14" w:rsidP="00AB3E14">
      <w:pPr>
        <w:spacing w:after="0" w:line="240" w:lineRule="auto"/>
        <w:jc w:val="both"/>
        <w:textAlignment w:val="baseline"/>
        <w:rPr>
          <w:rFonts w:eastAsia="Times New Roman" w:cstheme="minorHAnsi"/>
          <w:bCs/>
          <w:sz w:val="24"/>
          <w:szCs w:val="24"/>
          <w:bdr w:val="none" w:sz="0" w:space="0" w:color="auto" w:frame="1"/>
          <w:lang w:eastAsia="el-GR"/>
        </w:rPr>
      </w:pPr>
    </w:p>
    <w:p w14:paraId="60898FBF"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Επίσης, ένα μεγάλο μέρος των απαλλοτριώσεων έχει συντελεστεί από το Υπουργείο Πολιτισμού και το Υπουργείο Περιβάλλοντος. Απαλλοτριώθηκαν περίπου 160 ακίνητα, το επαναλαμβάνω για να το συνειδητοποιήσετε, και ακολούθησε μετεγκατάσταση κατοίκων και επαγγελματικών δραστηριοτήτων. Έτσι, λοιπόν, δημιουργήθηκε ένας αρχαιολογικός χώρος 130 στρεμμάτων, ο οποίος συγχρόνως είναι και άλσος, φορτισμένος με αξίες και συμβολισμούς μέσα στο οποίο διατηρούνται τα ορατά κατάλοιπα της Ακαδημίας.</w:t>
      </w:r>
    </w:p>
    <w:p w14:paraId="185C72AC" w14:textId="77777777" w:rsidR="00AB3E14" w:rsidRPr="00D84CBA" w:rsidRDefault="00AB3E14" w:rsidP="00AB3E14">
      <w:pPr>
        <w:spacing w:after="0" w:line="240" w:lineRule="auto"/>
        <w:jc w:val="both"/>
        <w:textAlignment w:val="baseline"/>
        <w:rPr>
          <w:rFonts w:eastAsia="Times New Roman" w:cstheme="minorHAnsi"/>
          <w:bCs/>
          <w:sz w:val="24"/>
          <w:szCs w:val="24"/>
          <w:bdr w:val="none" w:sz="0" w:space="0" w:color="auto" w:frame="1"/>
          <w:lang w:eastAsia="el-GR"/>
        </w:rPr>
      </w:pPr>
    </w:p>
    <w:p w14:paraId="2DA7F39F" w14:textId="0F7244E9" w:rsidR="00AB3E14"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 xml:space="preserve">Ήδη, προχωρούμε, σας το </w:t>
      </w:r>
      <w:r w:rsidR="008174AD" w:rsidRPr="00D84CBA">
        <w:rPr>
          <w:rFonts w:eastAsia="Times New Roman" w:cstheme="minorHAnsi"/>
          <w:bCs/>
          <w:sz w:val="24"/>
          <w:szCs w:val="24"/>
          <w:bdr w:val="none" w:sz="0" w:space="0" w:color="auto" w:frame="1"/>
          <w:lang w:eastAsia="el-GR"/>
        </w:rPr>
        <w:t>προ</w:t>
      </w:r>
      <w:r w:rsidRPr="00D84CBA">
        <w:rPr>
          <w:rFonts w:eastAsia="Times New Roman" w:cstheme="minorHAnsi"/>
          <w:bCs/>
          <w:sz w:val="24"/>
          <w:szCs w:val="24"/>
          <w:bdr w:val="none" w:sz="0" w:space="0" w:color="auto" w:frame="1"/>
          <w:lang w:eastAsia="el-GR"/>
        </w:rPr>
        <w:t xml:space="preserve">ανέφερα, τις διαδικασίες για την ολοκλήρωση των απαλλοτριώσεων των ακινήτων. Το </w:t>
      </w:r>
      <w:r w:rsidR="008174AD" w:rsidRPr="00D84CBA">
        <w:rPr>
          <w:rFonts w:eastAsia="Times New Roman" w:cstheme="minorHAnsi"/>
          <w:bCs/>
          <w:sz w:val="24"/>
          <w:szCs w:val="24"/>
          <w:bdr w:val="none" w:sz="0" w:space="0" w:color="auto" w:frame="1"/>
          <w:lang w:eastAsia="el-GR"/>
        </w:rPr>
        <w:t xml:space="preserve">Κεντρικό Αρχαιολογικό </w:t>
      </w:r>
      <w:r w:rsidRPr="00D84CBA">
        <w:rPr>
          <w:rFonts w:eastAsia="Times New Roman" w:cstheme="minorHAnsi"/>
          <w:bCs/>
          <w:sz w:val="24"/>
          <w:szCs w:val="24"/>
          <w:bdr w:val="none" w:sz="0" w:space="0" w:color="auto" w:frame="1"/>
          <w:lang w:eastAsia="el-GR"/>
        </w:rPr>
        <w:t>Συμβούλιο γνωμοδότησε</w:t>
      </w:r>
      <w:r w:rsidR="008174AD" w:rsidRPr="00D84CBA">
        <w:rPr>
          <w:rFonts w:eastAsia="Times New Roman" w:cstheme="minorHAnsi"/>
          <w:bCs/>
          <w:sz w:val="24"/>
          <w:szCs w:val="24"/>
          <w:bdr w:val="none" w:sz="0" w:space="0" w:color="auto" w:frame="1"/>
          <w:lang w:eastAsia="el-GR"/>
        </w:rPr>
        <w:t>,</w:t>
      </w:r>
      <w:r w:rsidRPr="00D84CBA">
        <w:rPr>
          <w:rFonts w:eastAsia="Times New Roman" w:cstheme="minorHAnsi"/>
          <w:bCs/>
          <w:sz w:val="24"/>
          <w:szCs w:val="24"/>
          <w:bdr w:val="none" w:sz="0" w:space="0" w:color="auto" w:frame="1"/>
          <w:lang w:eastAsia="el-GR"/>
        </w:rPr>
        <w:t xml:space="preserve"> </w:t>
      </w:r>
      <w:r w:rsidRPr="00D84CBA">
        <w:rPr>
          <w:rFonts w:eastAsia="Times New Roman" w:cstheme="minorHAnsi"/>
          <w:bCs/>
          <w:sz w:val="24"/>
          <w:szCs w:val="24"/>
          <w:bdr w:val="none" w:sz="0" w:space="0" w:color="auto" w:frame="1"/>
          <w:lang w:eastAsia="el-GR"/>
        </w:rPr>
        <w:lastRenderedPageBreak/>
        <w:t>στις 9 Φεβρουαρίου</w:t>
      </w:r>
      <w:r w:rsidR="008174AD" w:rsidRPr="00D84CBA">
        <w:rPr>
          <w:rFonts w:eastAsia="Times New Roman" w:cstheme="minorHAnsi"/>
          <w:bCs/>
          <w:sz w:val="24"/>
          <w:szCs w:val="24"/>
          <w:bdr w:val="none" w:sz="0" w:space="0" w:color="auto" w:frame="1"/>
          <w:lang w:eastAsia="el-GR"/>
        </w:rPr>
        <w:t>,</w:t>
      </w:r>
      <w:r w:rsidRPr="00D84CBA">
        <w:rPr>
          <w:rFonts w:eastAsia="Times New Roman" w:cstheme="minorHAnsi"/>
          <w:bCs/>
          <w:sz w:val="24"/>
          <w:szCs w:val="24"/>
          <w:bdr w:val="none" w:sz="0" w:space="0" w:color="auto" w:frame="1"/>
          <w:lang w:eastAsia="el-GR"/>
        </w:rPr>
        <w:t xml:space="preserve"> υπέρ της αναγκαστικής απαλλοτρίωσης και επιπλέον ακινήτων. Το ακίνητο της REDS, του ΕΛΛΑΚΤΩΡΑ δηλαδή, μαζί με τα επιπλέον 8 ακίνητα καταλαμβάνουν έναν επιπλέον χώρο που παραχωρείται στον αρχαιολογικό χώρο, περίπου 11.000 τ.μ., 11 στρεμ</w:t>
      </w:r>
      <w:r w:rsidR="00D84CBA">
        <w:rPr>
          <w:rFonts w:eastAsia="Times New Roman" w:cstheme="minorHAnsi"/>
          <w:bCs/>
          <w:sz w:val="24"/>
          <w:szCs w:val="24"/>
          <w:bdr w:val="none" w:sz="0" w:space="0" w:color="auto" w:frame="1"/>
          <w:lang w:eastAsia="el-GR"/>
        </w:rPr>
        <w:t>μ</w:t>
      </w:r>
      <w:r w:rsidRPr="00D84CBA">
        <w:rPr>
          <w:rFonts w:eastAsia="Times New Roman" w:cstheme="minorHAnsi"/>
          <w:bCs/>
          <w:sz w:val="24"/>
          <w:szCs w:val="24"/>
          <w:bdr w:val="none" w:sz="0" w:space="0" w:color="auto" w:frame="1"/>
          <w:lang w:eastAsia="el-GR"/>
        </w:rPr>
        <w:t xml:space="preserve">άτων. Και ήδη έχει εξασφαλιστεί αποζημίωση που είναι περίπου 6,5 εκατ. ευρώ. </w:t>
      </w:r>
    </w:p>
    <w:p w14:paraId="1F39EB03" w14:textId="77777777" w:rsidR="003304D3" w:rsidRPr="00D84CBA" w:rsidRDefault="003304D3" w:rsidP="00AB3E14">
      <w:pPr>
        <w:spacing w:after="0" w:line="240" w:lineRule="auto"/>
        <w:jc w:val="both"/>
        <w:textAlignment w:val="baseline"/>
        <w:rPr>
          <w:rFonts w:eastAsia="Times New Roman" w:cstheme="minorHAnsi"/>
          <w:bCs/>
          <w:sz w:val="24"/>
          <w:szCs w:val="24"/>
          <w:bdr w:val="none" w:sz="0" w:space="0" w:color="auto" w:frame="1"/>
          <w:lang w:eastAsia="el-GR"/>
        </w:rPr>
      </w:pPr>
    </w:p>
    <w:p w14:paraId="0BF99A2D" w14:textId="77777777" w:rsidR="008174AD"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 xml:space="preserve">Επομένως, δεν υπάρχει κανένας λόγος ούτε το Μουσείο να </w:t>
      </w:r>
      <w:proofErr w:type="spellStart"/>
      <w:r w:rsidRPr="00D84CBA">
        <w:rPr>
          <w:rFonts w:eastAsia="Times New Roman" w:cstheme="minorHAnsi"/>
          <w:bCs/>
          <w:sz w:val="24"/>
          <w:szCs w:val="24"/>
          <w:bdr w:val="none" w:sz="0" w:space="0" w:color="auto" w:frame="1"/>
          <w:lang w:eastAsia="el-GR"/>
        </w:rPr>
        <w:t>επαναχωρ</w:t>
      </w:r>
      <w:r w:rsidR="00AB3E14" w:rsidRPr="00D84CBA">
        <w:rPr>
          <w:rFonts w:eastAsia="Times New Roman" w:cstheme="minorHAnsi"/>
          <w:bCs/>
          <w:sz w:val="24"/>
          <w:szCs w:val="24"/>
          <w:bdr w:val="none" w:sz="0" w:space="0" w:color="auto" w:frame="1"/>
          <w:lang w:eastAsia="el-GR"/>
        </w:rPr>
        <w:t>ο</w:t>
      </w:r>
      <w:r w:rsidRPr="00D84CBA">
        <w:rPr>
          <w:rFonts w:eastAsia="Times New Roman" w:cstheme="minorHAnsi"/>
          <w:bCs/>
          <w:sz w:val="24"/>
          <w:szCs w:val="24"/>
          <w:bdr w:val="none" w:sz="0" w:space="0" w:color="auto" w:frame="1"/>
          <w:lang w:eastAsia="el-GR"/>
        </w:rPr>
        <w:t>θετηθεί</w:t>
      </w:r>
      <w:proofErr w:type="spellEnd"/>
      <w:r w:rsidR="008174AD" w:rsidRPr="00D84CBA">
        <w:rPr>
          <w:rFonts w:eastAsia="Times New Roman" w:cstheme="minorHAnsi"/>
          <w:bCs/>
          <w:sz w:val="24"/>
          <w:szCs w:val="24"/>
          <w:bdr w:val="none" w:sz="0" w:space="0" w:color="auto" w:frame="1"/>
          <w:lang w:eastAsia="el-GR"/>
        </w:rPr>
        <w:t>,</w:t>
      </w:r>
      <w:r w:rsidRPr="00D84CBA">
        <w:rPr>
          <w:rFonts w:eastAsia="Times New Roman" w:cstheme="minorHAnsi"/>
          <w:bCs/>
          <w:sz w:val="24"/>
          <w:szCs w:val="24"/>
          <w:bdr w:val="none" w:sz="0" w:space="0" w:color="auto" w:frame="1"/>
          <w:lang w:eastAsia="el-GR"/>
        </w:rPr>
        <w:t xml:space="preserve"> ούτε να λέτε αυτά τα οποία λέτε περί διαφορετικής χρήσης</w:t>
      </w:r>
      <w:r w:rsidR="008174AD" w:rsidRPr="00D84CBA">
        <w:rPr>
          <w:rFonts w:eastAsia="Times New Roman" w:cstheme="minorHAnsi"/>
          <w:bCs/>
          <w:sz w:val="24"/>
          <w:szCs w:val="24"/>
          <w:bdr w:val="none" w:sz="0" w:space="0" w:color="auto" w:frame="1"/>
          <w:lang w:eastAsia="el-GR"/>
        </w:rPr>
        <w:t xml:space="preserve"> του χώρου</w:t>
      </w:r>
      <w:r w:rsidRPr="00D84CBA">
        <w:rPr>
          <w:rFonts w:eastAsia="Times New Roman" w:cstheme="minorHAnsi"/>
          <w:bCs/>
          <w:sz w:val="24"/>
          <w:szCs w:val="24"/>
          <w:bdr w:val="none" w:sz="0" w:space="0" w:color="auto" w:frame="1"/>
          <w:lang w:eastAsia="el-GR"/>
        </w:rPr>
        <w:t xml:space="preserve">. </w:t>
      </w:r>
    </w:p>
    <w:p w14:paraId="019C59CA"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Τα αρχαία και τον αρχαιολογικό χώρο αναδεικνύουμε και προστατεύουμε.</w:t>
      </w:r>
    </w:p>
    <w:p w14:paraId="662D38A7" w14:textId="77777777" w:rsidR="00AB3E14" w:rsidRPr="00D84CBA" w:rsidRDefault="00AB3E14" w:rsidP="00AB3E14">
      <w:pPr>
        <w:spacing w:after="0" w:line="240" w:lineRule="auto"/>
        <w:jc w:val="both"/>
        <w:textAlignment w:val="baseline"/>
        <w:rPr>
          <w:rFonts w:eastAsia="Times New Roman" w:cstheme="minorHAnsi"/>
          <w:bCs/>
          <w:sz w:val="24"/>
          <w:szCs w:val="24"/>
          <w:bdr w:val="none" w:sz="0" w:space="0" w:color="auto" w:frame="1"/>
          <w:lang w:eastAsia="el-GR"/>
        </w:rPr>
      </w:pPr>
    </w:p>
    <w:p w14:paraId="6FE34731" w14:textId="77777777" w:rsidR="00056EE6" w:rsidRPr="00D84CBA" w:rsidRDefault="00056EE6" w:rsidP="00AB3E14">
      <w:pPr>
        <w:spacing w:after="0" w:line="240" w:lineRule="auto"/>
        <w:jc w:val="both"/>
        <w:textAlignment w:val="baseline"/>
        <w:rPr>
          <w:rFonts w:eastAsia="Times New Roman" w:cstheme="minorHAnsi"/>
          <w:bCs/>
          <w:sz w:val="24"/>
          <w:szCs w:val="24"/>
          <w:bdr w:val="none" w:sz="0" w:space="0" w:color="auto" w:frame="1"/>
          <w:lang w:eastAsia="el-GR"/>
        </w:rPr>
      </w:pPr>
      <w:r w:rsidRPr="00D84CBA">
        <w:rPr>
          <w:rFonts w:eastAsia="Times New Roman" w:cstheme="minorHAnsi"/>
          <w:bCs/>
          <w:sz w:val="24"/>
          <w:szCs w:val="24"/>
          <w:bdr w:val="none" w:sz="0" w:space="0" w:color="auto" w:frame="1"/>
          <w:lang w:eastAsia="el-GR"/>
        </w:rPr>
        <w:t>Ευχαριστώ</w:t>
      </w:r>
    </w:p>
    <w:p w14:paraId="7D2F1703" w14:textId="77777777" w:rsidR="00491502" w:rsidRPr="00D84CBA" w:rsidRDefault="00491502" w:rsidP="00AB3E14">
      <w:pPr>
        <w:spacing w:after="0" w:line="240" w:lineRule="auto"/>
        <w:jc w:val="both"/>
        <w:textAlignment w:val="baseline"/>
        <w:rPr>
          <w:rFonts w:eastAsia="Times New Roman" w:cstheme="minorHAnsi"/>
          <w:bCs/>
          <w:sz w:val="24"/>
          <w:szCs w:val="24"/>
          <w:bdr w:val="none" w:sz="0" w:space="0" w:color="auto" w:frame="1"/>
          <w:lang w:eastAsia="el-GR"/>
        </w:rPr>
      </w:pPr>
    </w:p>
    <w:p w14:paraId="1292C3CE" w14:textId="77777777" w:rsidR="00491502" w:rsidRPr="00D84CBA" w:rsidRDefault="00491502" w:rsidP="00AB3E14">
      <w:pPr>
        <w:spacing w:after="0" w:line="240" w:lineRule="auto"/>
        <w:jc w:val="both"/>
        <w:textAlignment w:val="baseline"/>
        <w:rPr>
          <w:rFonts w:eastAsia="Times New Roman" w:cstheme="minorHAnsi"/>
          <w:bCs/>
          <w:sz w:val="24"/>
          <w:szCs w:val="24"/>
          <w:bdr w:val="none" w:sz="0" w:space="0" w:color="auto" w:frame="1"/>
          <w:lang w:eastAsia="el-GR"/>
        </w:rPr>
      </w:pPr>
    </w:p>
    <w:sectPr w:rsidR="00491502" w:rsidRPr="00D84C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502"/>
    <w:rsid w:val="00056E97"/>
    <w:rsid w:val="00056EE6"/>
    <w:rsid w:val="00162D85"/>
    <w:rsid w:val="003304D3"/>
    <w:rsid w:val="00491502"/>
    <w:rsid w:val="00530D9E"/>
    <w:rsid w:val="006847A7"/>
    <w:rsid w:val="008174AD"/>
    <w:rsid w:val="009125BB"/>
    <w:rsid w:val="00AB3E14"/>
    <w:rsid w:val="00CB2AC9"/>
    <w:rsid w:val="00D84CBA"/>
    <w:rsid w:val="00E52A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DBF0"/>
  <w15:chartTrackingRefBased/>
  <w15:docId w15:val="{D89BA914-4321-4721-9B8C-470B3E3A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56EE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066449">
      <w:bodyDiv w:val="1"/>
      <w:marLeft w:val="0"/>
      <w:marRight w:val="0"/>
      <w:marTop w:val="0"/>
      <w:marBottom w:val="0"/>
      <w:divBdr>
        <w:top w:val="none" w:sz="0" w:space="0" w:color="auto"/>
        <w:left w:val="none" w:sz="0" w:space="0" w:color="auto"/>
        <w:bottom w:val="none" w:sz="0" w:space="0" w:color="auto"/>
        <w:right w:val="none" w:sz="0" w:space="0" w:color="auto"/>
      </w:divBdr>
    </w:div>
    <w:div w:id="171843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8089171-D882-4D4B-AFDE-8C94A51AD8BE}"/>
</file>

<file path=customXml/itemProps2.xml><?xml version="1.0" encoding="utf-8"?>
<ds:datastoreItem xmlns:ds="http://schemas.openxmlformats.org/officeDocument/2006/customXml" ds:itemID="{0D6CCEEA-7CA6-4379-821C-7072382B84F4}"/>
</file>

<file path=customXml/itemProps3.xml><?xml version="1.0" encoding="utf-8"?>
<ds:datastoreItem xmlns:ds="http://schemas.openxmlformats.org/officeDocument/2006/customXml" ds:itemID="{FA7A7686-7384-43B4-AEE5-1932EDC75B4D}"/>
</file>

<file path=docProps/app.xml><?xml version="1.0" encoding="utf-8"?>
<Properties xmlns="http://schemas.openxmlformats.org/officeDocument/2006/extended-properties" xmlns:vt="http://schemas.openxmlformats.org/officeDocument/2006/docPropsVTypes">
  <Template>Normal.dotm</Template>
  <TotalTime>1</TotalTime>
  <Pages>4</Pages>
  <Words>1233</Words>
  <Characters>6664</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Πλήρης απάντηση ΥΠΠΟΑ</dc:title>
  <dc:subject/>
  <dc:creator>Αικατερίνη Παντελίδη</dc:creator>
  <cp:keywords/>
  <dc:description/>
  <cp:lastModifiedBy>Ελευθερία Πελτέκη</cp:lastModifiedBy>
  <cp:revision>2</cp:revision>
  <dcterms:created xsi:type="dcterms:W3CDTF">2022-02-16T10:44:00Z</dcterms:created>
  <dcterms:modified xsi:type="dcterms:W3CDTF">2022-02-16T10:44:00Z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